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02E0" w:rsidTr="00A702E0">
        <w:tc>
          <w:tcPr>
            <w:tcW w:w="4785" w:type="dxa"/>
          </w:tcPr>
          <w:p w:rsidR="00A702E0" w:rsidRPr="00A702E0" w:rsidRDefault="00A702E0" w:rsidP="00A702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A702E0" w:rsidRPr="00A702E0" w:rsidRDefault="00A702E0" w:rsidP="00A702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702E0" w:rsidRPr="00A702E0" w:rsidRDefault="003D230B" w:rsidP="00A702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10</w:t>
            </w:r>
          </w:p>
          <w:p w:rsidR="00A702E0" w:rsidRPr="00A702E0" w:rsidRDefault="00A702E0" w:rsidP="00A702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3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230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02E0" w:rsidRDefault="00A702E0" w:rsidP="00A70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2E0" w:rsidRPr="00A702E0" w:rsidRDefault="00A702E0" w:rsidP="00A702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 приказом</w:t>
            </w:r>
          </w:p>
          <w:p w:rsidR="00A702E0" w:rsidRDefault="00A702E0" w:rsidP="00A702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E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«СШОР по фехтованию»</w:t>
            </w:r>
          </w:p>
          <w:p w:rsidR="00A702E0" w:rsidRPr="00A702E0" w:rsidRDefault="003D230B" w:rsidP="00A702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_2/1</w:t>
            </w:r>
            <w:r w:rsidR="00A702E0">
              <w:rPr>
                <w:rFonts w:ascii="Times New Roman" w:hAnsi="Times New Roman" w:cs="Times New Roman"/>
                <w:sz w:val="28"/>
                <w:szCs w:val="28"/>
              </w:rPr>
              <w:t>__ от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 января</w:t>
            </w:r>
            <w:r w:rsidR="002B43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702E0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A702E0" w:rsidRDefault="00A702E0" w:rsidP="00A702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</w:p>
    <w:p w:rsidR="00A702E0" w:rsidRP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  <w:r w:rsidRPr="00A702E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Pr="00A702E0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тельного образования</w:t>
      </w:r>
    </w:p>
    <w:p w:rsid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  <w:r w:rsidRPr="00A702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 олимпийского резерва по фехтованию»</w:t>
      </w:r>
    </w:p>
    <w:p w:rsidR="00A702E0" w:rsidRDefault="00A702E0" w:rsidP="00A702E0">
      <w:pPr>
        <w:rPr>
          <w:rFonts w:ascii="Times New Roman" w:hAnsi="Times New Roman" w:cs="Times New Roman"/>
          <w:b/>
          <w:sz w:val="28"/>
          <w:szCs w:val="28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Pr="00A702E0" w:rsidRDefault="00A702E0" w:rsidP="00A702E0">
      <w:pPr>
        <w:rPr>
          <w:rFonts w:ascii="Times New Roman" w:hAnsi="Times New Roman" w:cs="Times New Roman"/>
          <w:b/>
          <w:sz w:val="40"/>
          <w:szCs w:val="40"/>
        </w:rPr>
      </w:pPr>
      <w:r w:rsidRPr="00A702E0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 программа</w:t>
      </w:r>
    </w:p>
    <w:p w:rsidR="00A702E0" w:rsidRPr="00A702E0" w:rsidRDefault="00A702E0" w:rsidP="00A702E0">
      <w:pPr>
        <w:rPr>
          <w:rFonts w:ascii="Times New Roman" w:hAnsi="Times New Roman" w:cs="Times New Roman"/>
          <w:b/>
          <w:sz w:val="40"/>
          <w:szCs w:val="40"/>
        </w:rPr>
      </w:pPr>
      <w:r w:rsidRPr="00A702E0">
        <w:rPr>
          <w:rFonts w:ascii="Times New Roman" w:hAnsi="Times New Roman" w:cs="Times New Roman"/>
          <w:b/>
          <w:sz w:val="40"/>
          <w:szCs w:val="40"/>
        </w:rPr>
        <w:t>спортивной подготовки по виду спорта</w:t>
      </w:r>
    </w:p>
    <w:p w:rsidR="00A702E0" w:rsidRPr="00A702E0" w:rsidRDefault="00A702E0" w:rsidP="00A702E0">
      <w:pPr>
        <w:rPr>
          <w:rFonts w:ascii="Times New Roman" w:hAnsi="Times New Roman" w:cs="Times New Roman"/>
          <w:b/>
          <w:sz w:val="40"/>
          <w:szCs w:val="40"/>
        </w:rPr>
      </w:pPr>
      <w:r w:rsidRPr="00A702E0">
        <w:rPr>
          <w:rFonts w:ascii="Times New Roman" w:hAnsi="Times New Roman" w:cs="Times New Roman"/>
          <w:b/>
          <w:sz w:val="40"/>
          <w:szCs w:val="40"/>
        </w:rPr>
        <w:t>«настольный теннис»</w:t>
      </w: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Pr="00A702E0" w:rsidRDefault="00A702E0" w:rsidP="00A702E0">
      <w:pPr>
        <w:rPr>
          <w:rFonts w:ascii="Times New Roman" w:hAnsi="Times New Roman" w:cs="Times New Roman"/>
          <w:b/>
          <w:sz w:val="32"/>
          <w:szCs w:val="32"/>
        </w:rPr>
      </w:pPr>
    </w:p>
    <w:p w:rsidR="00A702E0" w:rsidRPr="00A702E0" w:rsidRDefault="00A702E0" w:rsidP="00A702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2E0">
        <w:rPr>
          <w:rFonts w:ascii="Times New Roman" w:hAnsi="Times New Roman" w:cs="Times New Roman"/>
          <w:b/>
          <w:sz w:val="28"/>
          <w:szCs w:val="28"/>
        </w:rPr>
        <w:t>Срок реализации програ</w:t>
      </w:r>
      <w:r w:rsidR="006B71B0">
        <w:rPr>
          <w:rFonts w:ascii="Times New Roman" w:hAnsi="Times New Roman" w:cs="Times New Roman"/>
          <w:b/>
          <w:sz w:val="28"/>
          <w:szCs w:val="28"/>
        </w:rPr>
        <w:t xml:space="preserve">ммы на этапах подготовки: </w:t>
      </w:r>
    </w:p>
    <w:p w:rsidR="00A702E0" w:rsidRPr="00A702E0" w:rsidRDefault="00A702E0" w:rsidP="00A702E0">
      <w:pPr>
        <w:jc w:val="right"/>
        <w:rPr>
          <w:rFonts w:ascii="Times New Roman" w:hAnsi="Times New Roman" w:cs="Times New Roman"/>
          <w:sz w:val="28"/>
          <w:szCs w:val="28"/>
        </w:rPr>
      </w:pPr>
      <w:r w:rsidRPr="00A702E0">
        <w:rPr>
          <w:rFonts w:ascii="Times New Roman" w:hAnsi="Times New Roman" w:cs="Times New Roman"/>
          <w:sz w:val="28"/>
          <w:szCs w:val="28"/>
        </w:rPr>
        <w:t>- начальная подготовка – 2 года;</w:t>
      </w:r>
    </w:p>
    <w:p w:rsidR="00A702E0" w:rsidRPr="00A702E0" w:rsidRDefault="00A702E0" w:rsidP="00A702E0">
      <w:pPr>
        <w:jc w:val="right"/>
        <w:rPr>
          <w:rFonts w:ascii="Times New Roman" w:hAnsi="Times New Roman" w:cs="Times New Roman"/>
          <w:sz w:val="28"/>
          <w:szCs w:val="28"/>
        </w:rPr>
      </w:pPr>
      <w:r w:rsidRPr="00A702E0">
        <w:rPr>
          <w:rFonts w:ascii="Times New Roman" w:hAnsi="Times New Roman" w:cs="Times New Roman"/>
          <w:sz w:val="28"/>
          <w:szCs w:val="28"/>
        </w:rPr>
        <w:t>- учебно-тренировочный – 5 лет;</w:t>
      </w:r>
    </w:p>
    <w:p w:rsidR="00A702E0" w:rsidRDefault="00A702E0" w:rsidP="00A702E0">
      <w:pPr>
        <w:jc w:val="right"/>
        <w:rPr>
          <w:rFonts w:ascii="Times New Roman" w:hAnsi="Times New Roman" w:cs="Times New Roman"/>
          <w:sz w:val="28"/>
          <w:szCs w:val="28"/>
        </w:rPr>
      </w:pPr>
      <w:r w:rsidRPr="00A702E0">
        <w:rPr>
          <w:rFonts w:ascii="Times New Roman" w:hAnsi="Times New Roman" w:cs="Times New Roman"/>
          <w:sz w:val="28"/>
          <w:szCs w:val="28"/>
        </w:rPr>
        <w:t>- спортив</w:t>
      </w:r>
      <w:r w:rsidR="006B71B0">
        <w:rPr>
          <w:rFonts w:ascii="Times New Roman" w:hAnsi="Times New Roman" w:cs="Times New Roman"/>
          <w:sz w:val="28"/>
          <w:szCs w:val="28"/>
        </w:rPr>
        <w:t>ного совершенствования –не ограничивается</w:t>
      </w:r>
    </w:p>
    <w:p w:rsidR="006B71B0" w:rsidRPr="00A702E0" w:rsidRDefault="006B71B0" w:rsidP="00A702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-высшего спортивного мастерства- не ограничивается</w:t>
      </w:r>
    </w:p>
    <w:p w:rsidR="00A702E0" w:rsidRDefault="00A702E0" w:rsidP="00A702E0"/>
    <w:p w:rsidR="00A702E0" w:rsidRDefault="00A702E0" w:rsidP="00A702E0"/>
    <w:p w:rsidR="00A702E0" w:rsidRDefault="00A702E0" w:rsidP="00A702E0"/>
    <w:p w:rsidR="00A702E0" w:rsidRDefault="00A702E0" w:rsidP="00A702E0"/>
    <w:p w:rsidR="00A702E0" w:rsidRDefault="00A702E0" w:rsidP="00A702E0"/>
    <w:p w:rsidR="003D230B" w:rsidRDefault="003D230B" w:rsidP="00A702E0"/>
    <w:p w:rsidR="003D230B" w:rsidRDefault="003D230B" w:rsidP="00A702E0"/>
    <w:p w:rsidR="003D230B" w:rsidRDefault="003D230B" w:rsidP="00A702E0"/>
    <w:p w:rsidR="003D230B" w:rsidRPr="003D230B" w:rsidRDefault="003D230B" w:rsidP="003D230B">
      <w:pPr>
        <w:jc w:val="right"/>
        <w:rPr>
          <w:rFonts w:ascii="Times New Roman" w:hAnsi="Times New Roman" w:cs="Times New Roman"/>
        </w:rPr>
      </w:pPr>
      <w:r w:rsidRPr="003D230B">
        <w:rPr>
          <w:rFonts w:ascii="Times New Roman" w:hAnsi="Times New Roman" w:cs="Times New Roman"/>
        </w:rPr>
        <w:t>Разработала:</w:t>
      </w:r>
    </w:p>
    <w:p w:rsidR="003D230B" w:rsidRPr="003D230B" w:rsidRDefault="003D230B" w:rsidP="003D230B">
      <w:pPr>
        <w:jc w:val="right"/>
        <w:rPr>
          <w:rFonts w:ascii="Times New Roman" w:hAnsi="Times New Roman" w:cs="Times New Roman"/>
        </w:rPr>
      </w:pPr>
      <w:r w:rsidRPr="003D230B">
        <w:rPr>
          <w:rFonts w:ascii="Times New Roman" w:hAnsi="Times New Roman" w:cs="Times New Roman"/>
        </w:rPr>
        <w:t xml:space="preserve"> заместитель директора по учебно-спортивной работе Мошкова Е.Ю.</w:t>
      </w:r>
    </w:p>
    <w:p w:rsidR="003D230B" w:rsidRPr="003D230B" w:rsidRDefault="003D230B" w:rsidP="003D230B">
      <w:pPr>
        <w:jc w:val="right"/>
        <w:rPr>
          <w:rFonts w:ascii="Times New Roman" w:hAnsi="Times New Roman" w:cs="Times New Roman"/>
        </w:rPr>
      </w:pPr>
    </w:p>
    <w:p w:rsidR="00A702E0" w:rsidRDefault="00A702E0" w:rsidP="00A702E0"/>
    <w:p w:rsidR="00A702E0" w:rsidRPr="003D230B" w:rsidRDefault="00A702E0" w:rsidP="00A702E0">
      <w:pPr>
        <w:rPr>
          <w:rFonts w:ascii="Times New Roman" w:hAnsi="Times New Roman" w:cs="Times New Roman"/>
          <w:b/>
          <w:sz w:val="24"/>
          <w:szCs w:val="24"/>
        </w:rPr>
      </w:pPr>
      <w:r w:rsidRPr="003D230B"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5712E1" w:rsidRPr="003D230B" w:rsidRDefault="00A702E0" w:rsidP="00A702E0">
      <w:pPr>
        <w:rPr>
          <w:rFonts w:ascii="Times New Roman" w:hAnsi="Times New Roman" w:cs="Times New Roman"/>
          <w:b/>
          <w:sz w:val="24"/>
          <w:szCs w:val="24"/>
        </w:rPr>
      </w:pPr>
      <w:r w:rsidRPr="003D230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E40611" w:rsidRDefault="00E40611" w:rsidP="00A702E0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E40611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0611">
        <w:rPr>
          <w:rFonts w:ascii="Times New Roman" w:hAnsi="Times New Roman" w:cs="Times New Roman"/>
          <w:sz w:val="28"/>
          <w:szCs w:val="28"/>
        </w:rPr>
        <w:t>оложения………………………………………..………………...…</w:t>
      </w:r>
      <w:r w:rsidR="002F3066">
        <w:rPr>
          <w:rFonts w:ascii="Times New Roman" w:hAnsi="Times New Roman" w:cs="Times New Roman"/>
          <w:sz w:val="28"/>
          <w:szCs w:val="28"/>
        </w:rPr>
        <w:t>….</w:t>
      </w:r>
      <w:r w:rsidRPr="00E4061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II. Характеристика дополнительной образовательной программы спортивной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подготовки……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611">
        <w:rPr>
          <w:rFonts w:ascii="Times New Roman" w:hAnsi="Times New Roman" w:cs="Times New Roman"/>
          <w:sz w:val="28"/>
          <w:szCs w:val="28"/>
        </w:rPr>
        <w:t>……………………………………….……………………..…</w:t>
      </w:r>
      <w:r w:rsidR="002F3066">
        <w:rPr>
          <w:rFonts w:ascii="Times New Roman" w:hAnsi="Times New Roman" w:cs="Times New Roman"/>
          <w:sz w:val="28"/>
          <w:szCs w:val="28"/>
        </w:rPr>
        <w:t>…</w:t>
      </w:r>
      <w:r w:rsidR="00804AD1">
        <w:rPr>
          <w:rFonts w:ascii="Times New Roman" w:hAnsi="Times New Roman" w:cs="Times New Roman"/>
          <w:sz w:val="28"/>
          <w:szCs w:val="28"/>
        </w:rPr>
        <w:t>.</w:t>
      </w:r>
      <w:r w:rsidR="002F3066">
        <w:rPr>
          <w:rFonts w:ascii="Times New Roman" w:hAnsi="Times New Roman" w:cs="Times New Roman"/>
          <w:sz w:val="28"/>
          <w:szCs w:val="28"/>
        </w:rPr>
        <w:t>..</w:t>
      </w:r>
      <w:r w:rsidRPr="00E4061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III. Система контроля………………………………………………………..…</w:t>
      </w:r>
      <w:r w:rsidR="002F3066">
        <w:rPr>
          <w:rFonts w:ascii="Times New Roman" w:hAnsi="Times New Roman" w:cs="Times New Roman"/>
          <w:sz w:val="28"/>
          <w:szCs w:val="28"/>
        </w:rPr>
        <w:t>…..</w:t>
      </w:r>
      <w:r w:rsidRPr="00E40611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40611" w:rsidRPr="00E40611" w:rsidRDefault="00E40611" w:rsidP="00E406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E40611">
        <w:rPr>
          <w:rFonts w:ascii="Times New Roman" w:hAnsi="Times New Roman" w:cs="Times New Roman"/>
          <w:sz w:val="28"/>
          <w:szCs w:val="28"/>
        </w:rPr>
        <w:t>Рабочая прогр</w:t>
      </w:r>
      <w:r w:rsidR="00C531B4">
        <w:rPr>
          <w:rFonts w:ascii="Times New Roman" w:hAnsi="Times New Roman" w:cs="Times New Roman"/>
          <w:sz w:val="28"/>
          <w:szCs w:val="28"/>
        </w:rPr>
        <w:t>амма по виду спорта (настольный теннис</w:t>
      </w:r>
      <w:r w:rsidRPr="00E40611">
        <w:rPr>
          <w:rFonts w:ascii="Times New Roman" w:hAnsi="Times New Roman" w:cs="Times New Roman"/>
          <w:sz w:val="28"/>
          <w:szCs w:val="28"/>
        </w:rPr>
        <w:t>)………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531B4">
        <w:rPr>
          <w:rFonts w:ascii="Times New Roman" w:hAnsi="Times New Roman" w:cs="Times New Roman"/>
          <w:sz w:val="28"/>
          <w:szCs w:val="28"/>
        </w:rPr>
        <w:t>……</w:t>
      </w:r>
      <w:r w:rsidR="002F3066">
        <w:rPr>
          <w:rFonts w:ascii="Times New Roman" w:hAnsi="Times New Roman" w:cs="Times New Roman"/>
          <w:sz w:val="28"/>
          <w:szCs w:val="28"/>
        </w:rPr>
        <w:t>……..</w:t>
      </w:r>
      <w:r w:rsidRPr="00E40611">
        <w:rPr>
          <w:rFonts w:ascii="Times New Roman" w:hAnsi="Times New Roman" w:cs="Times New Roman"/>
          <w:sz w:val="28"/>
          <w:szCs w:val="28"/>
        </w:rPr>
        <w:t>16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V. План мероприятий, направленных на предотвращение допинга в спорте и борьбу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 ним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Pr="00E40611">
        <w:rPr>
          <w:rFonts w:ascii="Times New Roman" w:hAnsi="Times New Roman" w:cs="Times New Roman"/>
          <w:sz w:val="28"/>
          <w:szCs w:val="28"/>
        </w:rPr>
        <w:t>…</w:t>
      </w:r>
      <w:r w:rsidR="002F3066">
        <w:rPr>
          <w:rFonts w:ascii="Times New Roman" w:hAnsi="Times New Roman" w:cs="Times New Roman"/>
          <w:sz w:val="28"/>
          <w:szCs w:val="28"/>
        </w:rPr>
        <w:t>……..</w:t>
      </w:r>
      <w:r w:rsidRPr="00E40611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VI. Условия реализации дополнительной образовательной программы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подготовки………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4061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F3066">
        <w:rPr>
          <w:rFonts w:ascii="Times New Roman" w:hAnsi="Times New Roman" w:cs="Times New Roman"/>
          <w:sz w:val="28"/>
          <w:szCs w:val="28"/>
        </w:rPr>
        <w:t>…………………</w:t>
      </w:r>
      <w:r w:rsidRPr="00E40611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Перечень информационног</w:t>
      </w:r>
      <w:r>
        <w:rPr>
          <w:rFonts w:ascii="Times New Roman" w:hAnsi="Times New Roman" w:cs="Times New Roman"/>
          <w:sz w:val="28"/>
          <w:szCs w:val="28"/>
        </w:rPr>
        <w:t>о обеспечения …………………………..</w:t>
      </w:r>
      <w:r w:rsidRPr="00E40611">
        <w:rPr>
          <w:rFonts w:ascii="Times New Roman" w:hAnsi="Times New Roman" w:cs="Times New Roman"/>
          <w:sz w:val="28"/>
          <w:szCs w:val="28"/>
        </w:rPr>
        <w:t>......</w:t>
      </w:r>
      <w:r w:rsidR="002F3066">
        <w:rPr>
          <w:rFonts w:ascii="Times New Roman" w:hAnsi="Times New Roman" w:cs="Times New Roman"/>
          <w:sz w:val="28"/>
          <w:szCs w:val="28"/>
        </w:rPr>
        <w:t>......</w:t>
      </w:r>
      <w:r w:rsidRPr="00E40611">
        <w:rPr>
          <w:rFonts w:ascii="Times New Roman" w:hAnsi="Times New Roman" w:cs="Times New Roman"/>
          <w:sz w:val="28"/>
          <w:szCs w:val="28"/>
        </w:rPr>
        <w:t>........ 33</w:t>
      </w:r>
    </w:p>
    <w:p w:rsidR="00E40611" w:rsidRP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40611">
        <w:rPr>
          <w:rFonts w:ascii="Times New Roman" w:hAnsi="Times New Roman" w:cs="Times New Roman"/>
          <w:sz w:val="28"/>
          <w:szCs w:val="28"/>
        </w:rPr>
        <w:t>….....</w:t>
      </w:r>
      <w:r w:rsidR="002F3066">
        <w:rPr>
          <w:rFonts w:ascii="Times New Roman" w:hAnsi="Times New Roman" w:cs="Times New Roman"/>
          <w:sz w:val="28"/>
          <w:szCs w:val="28"/>
        </w:rPr>
        <w:t>.........</w:t>
      </w:r>
      <w:r w:rsidRPr="00E40611">
        <w:rPr>
          <w:rFonts w:ascii="Times New Roman" w:hAnsi="Times New Roman" w:cs="Times New Roman"/>
          <w:sz w:val="28"/>
          <w:szCs w:val="28"/>
        </w:rPr>
        <w:t>. 34</w:t>
      </w: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0611" w:rsidRP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Дополнительная  образовательная  программа  спортивной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по  виду  спорта  «настольный  теннис»  (далее  – 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образовательной деятельности </w:t>
      </w:r>
      <w:r w:rsidR="00356ACE">
        <w:rPr>
          <w:rFonts w:ascii="Times New Roman" w:hAnsi="Times New Roman" w:cs="Times New Roman"/>
          <w:sz w:val="28"/>
          <w:szCs w:val="28"/>
        </w:rPr>
        <w:t xml:space="preserve">в МБУ ДО «СШОР по фехтованию» (далее СШОР) </w:t>
      </w:r>
      <w:r w:rsidRPr="00E40611">
        <w:rPr>
          <w:rFonts w:ascii="Times New Roman" w:hAnsi="Times New Roman" w:cs="Times New Roman"/>
          <w:sz w:val="28"/>
          <w:szCs w:val="28"/>
        </w:rPr>
        <w:t>по спортивной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подготовк</w:t>
      </w:r>
      <w:r w:rsidR="00356ACE">
        <w:rPr>
          <w:rFonts w:ascii="Times New Roman" w:hAnsi="Times New Roman" w:cs="Times New Roman"/>
          <w:sz w:val="28"/>
          <w:szCs w:val="28"/>
        </w:rPr>
        <w:t>е</w:t>
      </w:r>
      <w:r w:rsidRPr="00E40611">
        <w:rPr>
          <w:rFonts w:ascii="Times New Roman" w:hAnsi="Times New Roman" w:cs="Times New Roman"/>
          <w:sz w:val="28"/>
          <w:szCs w:val="28"/>
        </w:rPr>
        <w:t xml:space="preserve"> с учетом совокупности минимальных требований к спортивной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подготовке, определенных федеральным стандартом спортивной подготовки по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виду спорта «настольный теннис», утвержденным приказом Минспорта России от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31 октября 2022 года № 884 (далее – ФССП).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нормативно-правовых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актов: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1. Федеральный закон от 04.12.2007 г. № 329-ФЗ «О физической культуре и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спорте в Российской Федерации»;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2. Федеральный закон от 29.12.2012 № 273-ФЗ «Об образовании в Российской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Федерации»;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3. Приказ Минспорта России «Об особенностях организации и осуществления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образовательным программам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спортивной подготовки» от 3 августа 2022 г. № 634;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4. Положение о единой всероссийской спортивной классификации (нормы,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требования и условия выполнения по виду спорта настольный теннис, приказ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Минспорта России № 999 от 21.12.2021 г.)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5. Санитарно-эпидемиологические требования к устройству, содержанию и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образования детей – СанПин 2.4.4.3172-14 от 4 июля 2014 г. № 41;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6. Правила вида спорта настольный теннис (утверждены приказом Минспорта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России от 20.12.2017 г. № 1083).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 достижение  спортивных  результатов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процесса спортивной подготовки;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lastRenderedPageBreak/>
        <w:t>- всестороннее развитие личности, выявление спортивно одаренных детей,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создание условий для физического образования, воспитания и развития детей,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- подготовка одаренных детей к поступлению в образовательные организации,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реализующие профессиональные образовательные программы в области физической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культуры и спорта, организация досуга и формирование потребности в поддержании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многолетней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спортивной подготовки и предполагает решение следующих основных задач: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выявление и поддержка детей, пр</w:t>
      </w:r>
      <w:r w:rsidR="00356ACE">
        <w:rPr>
          <w:rFonts w:ascii="Times New Roman" w:hAnsi="Times New Roman" w:cs="Times New Roman"/>
          <w:sz w:val="28"/>
          <w:szCs w:val="28"/>
        </w:rPr>
        <w:t xml:space="preserve">оявивших выдающиеся способности в </w:t>
      </w:r>
      <w:r w:rsidRPr="00E40611">
        <w:rPr>
          <w:rFonts w:ascii="Times New Roman" w:hAnsi="Times New Roman" w:cs="Times New Roman"/>
          <w:sz w:val="28"/>
          <w:szCs w:val="28"/>
        </w:rPr>
        <w:t>спорте;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осуществление подготовки всесторонне развитых спортсменов высокой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 xml:space="preserve">квалификации, для пополнения сборных команд </w:t>
      </w:r>
      <w:r w:rsidR="00356ACE">
        <w:rPr>
          <w:rFonts w:ascii="Times New Roman" w:hAnsi="Times New Roman" w:cs="Times New Roman"/>
          <w:sz w:val="28"/>
          <w:szCs w:val="28"/>
        </w:rPr>
        <w:t>Нижегородской</w:t>
      </w:r>
      <w:r w:rsidRPr="00E40611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356ACE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E40611">
        <w:rPr>
          <w:rFonts w:ascii="Times New Roman" w:hAnsi="Times New Roman" w:cs="Times New Roman"/>
          <w:sz w:val="28"/>
          <w:szCs w:val="28"/>
        </w:rPr>
        <w:t>федерального округа и Российской Федерации, резерва сборных команд Российской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Федерации;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удовлетворение их индивидуальных потребностей в физическом, интеллектуальном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и нравственном совершенствовании;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здоровья учащихся;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настольному теннису.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При разработке Программы учитывались следующие принципы и подходы: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программно-целевой подход к организации обучения;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единство общего и специального процесса подготовки;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непрерывность и цикличность процесса подготовки;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единство  постепенности  увеличения  нагрузки  и  тенденции  к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максимальным нагрузкам;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- единство и взаимосвязь структуры соревновательной деятельности и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структуры подготовленности;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lastRenderedPageBreak/>
        <w:t>- единство и взаимосвязь тренировочного процесса и соревновательной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деятельности с внетренировочными факторами.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Данная  программа является  методическим документом, отвечающая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современным требованиям подготовки спортивного резерва для обучающихся</w:t>
      </w:r>
      <w:r w:rsidR="00356ACE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E40611">
        <w:rPr>
          <w:rFonts w:ascii="Times New Roman" w:hAnsi="Times New Roman" w:cs="Times New Roman"/>
          <w:sz w:val="28"/>
          <w:szCs w:val="28"/>
        </w:rPr>
        <w:t>.</w:t>
      </w:r>
    </w:p>
    <w:p w:rsidR="00E40611" w:rsidRPr="00E40611" w:rsidRDefault="00E40611" w:rsidP="00E406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11">
        <w:rPr>
          <w:rFonts w:ascii="Times New Roman" w:hAnsi="Times New Roman" w:cs="Times New Roman"/>
          <w:sz w:val="28"/>
          <w:szCs w:val="28"/>
        </w:rPr>
        <w:t>Она предназначена для организации учебно-тренировочной работы, определения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наполняемости и объема занятий различных возрастных групп, возрастных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критериев для допуска к занятиям, контрольных требований по периодам и годам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sz w:val="28"/>
          <w:szCs w:val="28"/>
        </w:rPr>
        <w:t>обучения.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последовательность изучения и освоения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материала по технической, тактической, специальной физической, психологической,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теоретической подготовке в соответствии с этапами и годами обучения, освоение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материала по всесторонней физической подготовке в соответствии с возрастом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Учебный материал в программе излагается для этапа начальной подготовки,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тренировочного этапа, этапов совершенствования спортивного мастерства, что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позволяет соблюсти принципы преемственности и целостности требований и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подходов в построении учебно-тренировочного процесса.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Настольный теннис («пинг-понг») – по классификации относится к игровым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видам спорта. Спортивная игра, основанная на перекидывании специального мяча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ракетками через игровой стол с сеткой по определённым правилам. Целью игроков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является достижение ситуации, когда мяч не будет правильно отбит соперником.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Играть могут от 2 до 4 человек (одиночная или парная игра). Игра происходит на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столе размером 2,74 х 1,52 м и высотой 76 см. Стол из плотных материалов,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обеспечивающий необходимый по правилам отскок мяча, выкрашен в зеленый или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темно-синий цвет. Посередине стола натянута сетка высотой 15,2 см. При игре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используются специальные ракетки и мячи. Мяч изготавливается из целлулоида 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или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пластика (с 2014 года) оранжевого или белого цвета. Ракетка состоит из деревянного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основания и резиновых накладок с губкой с двух сторон, черного и красного цвета.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Место проведения занятий настольным теннисом должно быть </w:t>
      </w:r>
      <w:r w:rsidRPr="00356ACE">
        <w:rPr>
          <w:rFonts w:ascii="Times New Roman" w:hAnsi="Times New Roman" w:cs="Times New Roman"/>
          <w:sz w:val="28"/>
          <w:szCs w:val="28"/>
        </w:rPr>
        <w:lastRenderedPageBreak/>
        <w:t>хорошо освещено,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свет должен быть равномерным, как над столом, так и над всей игровой площадкой,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без прямого попадания света в глаза играющих. По современным международным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правилам, принятым в 2001 году, игра продолжается до 11 очков. Игра состоит из 5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или 7 партий.</w:t>
      </w:r>
    </w:p>
    <w:p w:rsidR="00E40611" w:rsidRPr="00356ACE" w:rsidRDefault="00E40611" w:rsidP="007E17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В соответствии с Всероссийским реестром видов спорта Настольный теннис -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0040002611Я,  включает  спортивные  дисциплины:  Дисциплина  Номер-код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одиночный разряд 004 001 2611Я, парный разряд 004 002 2811Я, смешанный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парный разряд 0040032811Я, командные соревнования 0040042611Я. Настольный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теннис популярный и широко распространенный в мире вид спорта, претерпевший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длительную эволюцию. В Международную федерацию настольного тенниса (JTTF)</w:t>
      </w:r>
      <w:r w:rsidR="007E172C">
        <w:rPr>
          <w:rFonts w:ascii="Times New Roman" w:hAnsi="Times New Roman" w:cs="Times New Roman"/>
          <w:sz w:val="28"/>
          <w:szCs w:val="28"/>
        </w:rPr>
        <w:t xml:space="preserve">  </w:t>
      </w:r>
      <w:r w:rsidRPr="00356ACE">
        <w:rPr>
          <w:rFonts w:ascii="Times New Roman" w:hAnsi="Times New Roman" w:cs="Times New Roman"/>
          <w:sz w:val="28"/>
          <w:szCs w:val="28"/>
        </w:rPr>
        <w:t xml:space="preserve">входят 218 стран. Название «теннис» происходит от французского «tenez», </w:t>
      </w:r>
      <w:r w:rsidR="007E172C">
        <w:rPr>
          <w:rFonts w:ascii="Times New Roman" w:hAnsi="Times New Roman" w:cs="Times New Roman"/>
          <w:sz w:val="28"/>
          <w:szCs w:val="28"/>
        </w:rPr>
        <w:t>о</w:t>
      </w:r>
      <w:r w:rsidRPr="00356ACE">
        <w:rPr>
          <w:rFonts w:ascii="Times New Roman" w:hAnsi="Times New Roman" w:cs="Times New Roman"/>
          <w:sz w:val="28"/>
          <w:szCs w:val="28"/>
        </w:rPr>
        <w:t>значает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«держи», «лови». Существует версия </w:t>
      </w:r>
      <w:r w:rsidR="007E172C">
        <w:rPr>
          <w:rFonts w:ascii="Times New Roman" w:hAnsi="Times New Roman" w:cs="Times New Roman"/>
          <w:sz w:val="28"/>
          <w:szCs w:val="28"/>
        </w:rPr>
        <w:t>происхождения слова «теннис» от с</w:t>
      </w:r>
      <w:r w:rsidRPr="00356ACE">
        <w:rPr>
          <w:rFonts w:ascii="Times New Roman" w:hAnsi="Times New Roman" w:cs="Times New Roman"/>
          <w:sz w:val="28"/>
          <w:szCs w:val="28"/>
        </w:rPr>
        <w:t>лова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«tamis», в переводе с французского – «сетка». Считается, что игра с ракеткой и 14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маленьким мячом возникла в Египте около 2,5тыс. лет назад. Игры были известны 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Древней Греции и Риме. Прообраз современного тенниса - игра, </w:t>
      </w:r>
      <w:r w:rsidR="007E172C">
        <w:rPr>
          <w:rFonts w:ascii="Times New Roman" w:hAnsi="Times New Roman" w:cs="Times New Roman"/>
          <w:sz w:val="28"/>
          <w:szCs w:val="28"/>
        </w:rPr>
        <w:t>в</w:t>
      </w:r>
      <w:r w:rsidRPr="00356ACE">
        <w:rPr>
          <w:rFonts w:ascii="Times New Roman" w:hAnsi="Times New Roman" w:cs="Times New Roman"/>
          <w:sz w:val="28"/>
          <w:szCs w:val="28"/>
        </w:rPr>
        <w:t>озникшая в XIII-XIV веках во Франции, Италии и Англии, в которой мяч отбивали через сетку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рукавицей (деревянным щитом). Ракетки появились к XVI веку, мячи делали из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кожи. Своим рождением настольный теннис обязан неустойчивой английской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погоде. В 1873 году была придумана игра, разработана площадка (корт) и правила.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Сначала играли на полу в гостиной, затем - на двух столах, позднее столы сдвинули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 натянули сетку. В 1891 году игра - «пинг-понг» была запатентована. Название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произошло от характерного звука пробкового мяча, ударяющегося о стол и ракетку.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Настольный теннис стала популярной игрой в Англии: по правилам партия велась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до 30 очков, а форма участников представляла собой смокинги (мужчины)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вечерние платья (женщин). В 1894 году изобрели целлулоидный мяч - легкий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упругий, уменьшив вес ракетки. Появились фанерные ракетки с короткой ручкой,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фанеру покрывали пробкой, пергаментом, кожей, велюром, а позднее – резиной, для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улучшения отскока мяча. Настольный теннис - как вид спорта официально был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признан в 1900 году, в Англии прошел чемпионат с участием 300 игроков. Из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Англии пинг-понг начал свое путешествие </w:t>
      </w:r>
      <w:r w:rsidRPr="00356ACE">
        <w:rPr>
          <w:rFonts w:ascii="Times New Roman" w:hAnsi="Times New Roman" w:cs="Times New Roman"/>
          <w:sz w:val="28"/>
          <w:szCs w:val="28"/>
        </w:rPr>
        <w:lastRenderedPageBreak/>
        <w:t>по Европе. В 1926 году в Берлине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создана Международная федерация настольного </w:t>
      </w:r>
      <w:r w:rsidR="007E172C">
        <w:rPr>
          <w:rFonts w:ascii="Times New Roman" w:hAnsi="Times New Roman" w:cs="Times New Roman"/>
          <w:sz w:val="28"/>
          <w:szCs w:val="28"/>
        </w:rPr>
        <w:t>т</w:t>
      </w:r>
      <w:r w:rsidRPr="00356ACE">
        <w:rPr>
          <w:rFonts w:ascii="Times New Roman" w:hAnsi="Times New Roman" w:cs="Times New Roman"/>
          <w:sz w:val="28"/>
          <w:szCs w:val="28"/>
        </w:rPr>
        <w:t>енниса. В 1927 году в Лондоне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проведен первый чемпионат Мира. С 1957 года чемпионат Мира по настольному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теннису проводят один раз в два года, а с 1958 года - чемпионаты Европы, Африки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Азии. В России настольный теннис появился в XIX веке. В 1860 году в России был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открыт первый клуб Крикет и лаунтеннис в Санкт-Петербурге. В 1950 году была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организована Всесоюзная секция настольного тенниса, с 1959 года она стала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именоваться Федерацией настольного тенниса. В 1977 году настольный теннис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признан Международным олимпийским комитетом, в 1988 году он дебютировал 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XXII летних Олимпийских играх в Сеуле. На Олимпиаде разыгрываются 4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комплекта наград: в одиночном разряде 15 (мужском, женском) и парном разряде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(мужском, женском). 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Структура системы многолетней подготовки включает в себя следующие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этапы спортивной подготовки: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2C">
        <w:rPr>
          <w:rFonts w:ascii="Times New Roman" w:hAnsi="Times New Roman" w:cs="Times New Roman"/>
          <w:b/>
          <w:sz w:val="28"/>
          <w:szCs w:val="28"/>
        </w:rPr>
        <w:t>1.</w:t>
      </w:r>
      <w:r w:rsidR="000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72C">
        <w:rPr>
          <w:rFonts w:ascii="Times New Roman" w:hAnsi="Times New Roman" w:cs="Times New Roman"/>
          <w:b/>
          <w:sz w:val="28"/>
          <w:szCs w:val="28"/>
        </w:rPr>
        <w:t>Этап начальной подготовки (НП).</w:t>
      </w:r>
      <w:r w:rsidRPr="00356ACE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зачисляются желающие заниматься настольным теннисом и имеющие письменное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разрешение врача-педиатра. На этапе начальной подготовки осуществляется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Физкультурно-оздоровительная  и  воспитательная  работа,  направленная  на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укрепление здоровья спортсменов, разностороннюю физическую подготовку 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общем плане и с учетом специфики настольного тенниса, овладение основами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техники и тактики игры в настольный теннис, правилам игры, воспитание умений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соревноваться  индивидуально  (физическая  и  техническая  подготовка) 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коллективно (подвижные игры), и отбор перспективных юных спортсменов для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дальнейших занятий по виду спорта настольный теннис. Перевод на следующий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этап подготовки осуществляется при условии выполнения контрольных нормативов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для зачисления на учебно-тренировочный этап подготовки.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2C">
        <w:rPr>
          <w:rFonts w:ascii="Times New Roman" w:hAnsi="Times New Roman" w:cs="Times New Roman"/>
          <w:b/>
          <w:sz w:val="28"/>
          <w:szCs w:val="28"/>
        </w:rPr>
        <w:t>2.</w:t>
      </w:r>
      <w:r w:rsidR="000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72C">
        <w:rPr>
          <w:rFonts w:ascii="Times New Roman" w:hAnsi="Times New Roman" w:cs="Times New Roman"/>
          <w:b/>
          <w:sz w:val="28"/>
          <w:szCs w:val="28"/>
        </w:rPr>
        <w:t>Тренировочный  этап  (этап  спортивной  специализации).</w:t>
      </w:r>
      <w:r w:rsidRPr="00356ACE">
        <w:rPr>
          <w:rFonts w:ascii="Times New Roman" w:hAnsi="Times New Roman" w:cs="Times New Roman"/>
          <w:sz w:val="28"/>
          <w:szCs w:val="28"/>
        </w:rPr>
        <w:t xml:space="preserve">  Этап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формируется на конкурсной основе из здоровых и практически здоровых </w:t>
      </w:r>
      <w:r w:rsidR="007E172C">
        <w:rPr>
          <w:rFonts w:ascii="Times New Roman" w:hAnsi="Times New Roman" w:cs="Times New Roman"/>
          <w:sz w:val="28"/>
          <w:szCs w:val="28"/>
        </w:rPr>
        <w:t>у</w:t>
      </w:r>
      <w:r w:rsidRPr="00356ACE">
        <w:rPr>
          <w:rFonts w:ascii="Times New Roman" w:hAnsi="Times New Roman" w:cs="Times New Roman"/>
          <w:sz w:val="28"/>
          <w:szCs w:val="28"/>
        </w:rPr>
        <w:t>чащихся,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прошедших необходимую подготовку не менее одного года и выполнивших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 xml:space="preserve">контрольные нормативы по общей физической, специальной </w:t>
      </w:r>
      <w:r w:rsidRPr="00356ACE">
        <w:rPr>
          <w:rFonts w:ascii="Times New Roman" w:hAnsi="Times New Roman" w:cs="Times New Roman"/>
          <w:sz w:val="28"/>
          <w:szCs w:val="28"/>
        </w:rPr>
        <w:lastRenderedPageBreak/>
        <w:t>физической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технической подготовке. Основными задачами подготовки на этапе являются: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укрепление здоровья; повышение уровня физической подготовленности; освоение 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совершенствование навыков выполнения технических приемов с учетом выбранного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индивидуального стиля (защитный, атакующий, комбинированный) и их способов;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интегральную подготовку, в том числе приобретение опыта и достижение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стабильности выступления на официальных спортивных соревнованиях; воспитание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морально-этических и волевых качеств. Перевод по годам обучения на этом этапе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осуществляется при условии выполнения учащимися контрольных нормативов по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общей физической, специальной физической и технической подготовке.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2C">
        <w:rPr>
          <w:rFonts w:ascii="Times New Roman" w:hAnsi="Times New Roman" w:cs="Times New Roman"/>
          <w:b/>
          <w:sz w:val="28"/>
          <w:szCs w:val="28"/>
        </w:rPr>
        <w:t>3.</w:t>
      </w:r>
      <w:r w:rsidR="000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72C">
        <w:rPr>
          <w:rFonts w:ascii="Times New Roman" w:hAnsi="Times New Roman" w:cs="Times New Roman"/>
          <w:b/>
          <w:sz w:val="28"/>
          <w:szCs w:val="28"/>
        </w:rPr>
        <w:t xml:space="preserve">Этап совершенствования спортивного мастерства (ССМ). </w:t>
      </w:r>
      <w:r w:rsidRPr="00356ACE">
        <w:rPr>
          <w:rFonts w:ascii="Times New Roman" w:hAnsi="Times New Roman" w:cs="Times New Roman"/>
          <w:sz w:val="28"/>
          <w:szCs w:val="28"/>
        </w:rPr>
        <w:t>Группы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формируются  из  спортсменов,  успешно  прошедших  этап  подготовки  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тренировочных группах и выполнивших 1 спортивный разряд. Перевод по годам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обучения на этом этапе осуществляется при условии положительной динамики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прироста спортивных показателей. На данном и последующем этапе подготовка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спортсменов идет на основании индивидуальных планов. Основными задачами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подготовки являются: совершенствование общих и специальных физических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качеств, технической, тактической и психологической подготовки; формирование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мотивации на перенесение больших тренировочных нагрузок и целевой установки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на спортивное совершенствование; стабильность высоких спортивных результатов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на региональных и всероссийских официальных спортивных соревнованиях;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  <w:r w:rsidR="007E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Основными формами тренировочного процесса являются: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 xml:space="preserve">- групповые и индивидуальные </w:t>
      </w:r>
      <w:r w:rsidR="003D230B">
        <w:rPr>
          <w:rFonts w:ascii="Times New Roman" w:hAnsi="Times New Roman" w:cs="Times New Roman"/>
          <w:sz w:val="28"/>
          <w:szCs w:val="28"/>
        </w:rPr>
        <w:t>учебно-</w:t>
      </w:r>
      <w:r w:rsidRPr="00356ACE">
        <w:rPr>
          <w:rFonts w:ascii="Times New Roman" w:hAnsi="Times New Roman" w:cs="Times New Roman"/>
          <w:sz w:val="28"/>
          <w:szCs w:val="28"/>
        </w:rPr>
        <w:t>тренировочные и теоретические занятия;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 xml:space="preserve">- </w:t>
      </w:r>
      <w:r w:rsidR="003D230B">
        <w:rPr>
          <w:rFonts w:ascii="Times New Roman" w:hAnsi="Times New Roman" w:cs="Times New Roman"/>
          <w:sz w:val="28"/>
          <w:szCs w:val="28"/>
        </w:rPr>
        <w:t>учебно-</w:t>
      </w:r>
      <w:r w:rsidRPr="00356ACE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lastRenderedPageBreak/>
        <w:t>- тестирование и контроль.</w:t>
      </w:r>
    </w:p>
    <w:p w:rsidR="00E40611" w:rsidRPr="007E172C" w:rsidRDefault="00E40611" w:rsidP="007E172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172C">
        <w:rPr>
          <w:rFonts w:ascii="Times New Roman" w:hAnsi="Times New Roman" w:cs="Times New Roman"/>
          <w:b/>
          <w:sz w:val="28"/>
          <w:szCs w:val="28"/>
        </w:rPr>
        <w:t xml:space="preserve">II. Характеристика дополнительной образовательной программы </w:t>
      </w:r>
      <w:r w:rsidR="007E172C">
        <w:rPr>
          <w:rFonts w:ascii="Times New Roman" w:hAnsi="Times New Roman" w:cs="Times New Roman"/>
          <w:b/>
          <w:sz w:val="28"/>
          <w:szCs w:val="28"/>
        </w:rPr>
        <w:t>с</w:t>
      </w:r>
      <w:r w:rsidRPr="007E172C">
        <w:rPr>
          <w:rFonts w:ascii="Times New Roman" w:hAnsi="Times New Roman" w:cs="Times New Roman"/>
          <w:b/>
          <w:sz w:val="28"/>
          <w:szCs w:val="28"/>
        </w:rPr>
        <w:t>портивной</w:t>
      </w:r>
      <w:r w:rsidR="007E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72C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E40611" w:rsidRPr="00356ACE" w:rsidRDefault="007E172C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СШОР</w:t>
      </w:r>
      <w:r w:rsidR="00E40611" w:rsidRPr="00356ACE">
        <w:rPr>
          <w:rFonts w:ascii="Times New Roman" w:hAnsi="Times New Roman" w:cs="Times New Roman"/>
          <w:sz w:val="28"/>
          <w:szCs w:val="28"/>
        </w:rPr>
        <w:t xml:space="preserve"> организует учебно-тренировочные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356ACE">
        <w:rPr>
          <w:rFonts w:ascii="Times New Roman" w:hAnsi="Times New Roman" w:cs="Times New Roman"/>
          <w:sz w:val="28"/>
          <w:szCs w:val="28"/>
        </w:rPr>
        <w:t>занятия, учебно-тренировочные мероприятия и спортивные соревнования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356ACE">
        <w:rPr>
          <w:rFonts w:ascii="Times New Roman" w:hAnsi="Times New Roman" w:cs="Times New Roman"/>
          <w:sz w:val="28"/>
          <w:szCs w:val="28"/>
        </w:rPr>
        <w:t>6-дневной  учебной  недели,  оптимально  соответствующей  эффективности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356ACE">
        <w:rPr>
          <w:rFonts w:ascii="Times New Roman" w:hAnsi="Times New Roman" w:cs="Times New Roman"/>
          <w:sz w:val="28"/>
          <w:szCs w:val="28"/>
        </w:rPr>
        <w:t>осуществления воспитательно-образовательного процесса.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Учебный план рассчитан на 52 недели и соответствует максимальному объему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учебной нагрузки обучающихся.</w:t>
      </w:r>
    </w:p>
    <w:p w:rsidR="00E40611" w:rsidRPr="00356ACE" w:rsidRDefault="00E40611" w:rsidP="00356A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 групповые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тренировочные занятия. Учебно-тренировочные занятия – основной элемент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образовательного процесса, строится на доступном для обучающихся уровне, с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реализацией  индивидуального  подхода,  на  основе  знаний,  способностей,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потребностей детей.</w:t>
      </w:r>
    </w:p>
    <w:p w:rsidR="00E40611" w:rsidRPr="00356ACE" w:rsidRDefault="00E40611" w:rsidP="00211EB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Таблица 1</w:t>
      </w:r>
    </w:p>
    <w:p w:rsidR="00E40611" w:rsidRDefault="00E40611" w:rsidP="0021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ACE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проходящих спортивную подготовку, по отдельным этапам, количество лиц,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356ACE">
        <w:rPr>
          <w:rFonts w:ascii="Times New Roman" w:hAnsi="Times New Roman" w:cs="Times New Roman"/>
          <w:sz w:val="28"/>
          <w:szCs w:val="28"/>
        </w:rPr>
        <w:t>проходящих спортивную подготовку в группах на этапах спортивной подготовки</w:t>
      </w:r>
    </w:p>
    <w:p w:rsidR="00211EB7" w:rsidRPr="00356ACE" w:rsidRDefault="00211EB7" w:rsidP="0021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3190"/>
        <w:gridCol w:w="1950"/>
      </w:tblGrid>
      <w:tr w:rsidR="00211EB7" w:rsidTr="00211EB7">
        <w:tc>
          <w:tcPr>
            <w:tcW w:w="2570" w:type="dxa"/>
          </w:tcPr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570" w:type="dxa"/>
          </w:tcPr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этапов спортивной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(лет)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границы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лиц, проходящих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одготовку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1950" w:type="dxa"/>
          </w:tcPr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  <w:p w:rsidR="00211EB7" w:rsidRPr="00211EB7" w:rsidRDefault="00211EB7" w:rsidP="0021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EB7" w:rsidTr="00211EB7">
        <w:tc>
          <w:tcPr>
            <w:tcW w:w="2570" w:type="dxa"/>
          </w:tcPr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 </w:t>
            </w:r>
          </w:p>
        </w:tc>
        <w:tc>
          <w:tcPr>
            <w:tcW w:w="257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9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1EB7" w:rsidTr="00211EB7">
        <w:tc>
          <w:tcPr>
            <w:tcW w:w="2570" w:type="dxa"/>
          </w:tcPr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</w:p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EB7" w:rsidTr="00211EB7">
        <w:tc>
          <w:tcPr>
            <w:tcW w:w="2570" w:type="dxa"/>
          </w:tcPr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</w:t>
            </w:r>
          </w:p>
          <w:p w:rsidR="00211EB7" w:rsidRPr="00211EB7" w:rsidRDefault="00211EB7" w:rsidP="00211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257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319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vAlign w:val="center"/>
          </w:tcPr>
          <w:p w:rsidR="00211EB7" w:rsidRPr="00211EB7" w:rsidRDefault="00211EB7" w:rsidP="0021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611" w:rsidRPr="00211EB7" w:rsidRDefault="00E40611" w:rsidP="00211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Содержание деятельности в учебной группе определяется педагогом с учетом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211EB7">
        <w:rPr>
          <w:rFonts w:ascii="Times New Roman" w:hAnsi="Times New Roman" w:cs="Times New Roman"/>
          <w:sz w:val="28"/>
          <w:szCs w:val="28"/>
        </w:rPr>
        <w:t>образовательных программ и учебных планов.</w:t>
      </w:r>
    </w:p>
    <w:p w:rsidR="00E40611" w:rsidRPr="00211EB7" w:rsidRDefault="00E40611" w:rsidP="00211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lastRenderedPageBreak/>
        <w:t>Выбирая средства и методы обучения, педагоги отдают предпочтение</w:t>
      </w:r>
    </w:p>
    <w:p w:rsidR="00E40611" w:rsidRPr="00211EB7" w:rsidRDefault="00E40611" w:rsidP="00211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развивающим методикам, учитывают индивидуальные особенности обучающихся,</w:t>
      </w:r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 w:rsidRPr="00211EB7">
        <w:rPr>
          <w:rFonts w:ascii="Times New Roman" w:hAnsi="Times New Roman" w:cs="Times New Roman"/>
          <w:sz w:val="28"/>
          <w:szCs w:val="28"/>
        </w:rPr>
        <w:t>формируют устойчивые интересы и навыки самостоятельной работы.</w:t>
      </w:r>
    </w:p>
    <w:p w:rsidR="00E40611" w:rsidRPr="00211EB7" w:rsidRDefault="00E40611" w:rsidP="00211EB7">
      <w:pPr>
        <w:jc w:val="right"/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Таблица 2</w:t>
      </w:r>
    </w:p>
    <w:p w:rsidR="00E40611" w:rsidRPr="00BE6688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BE6688">
        <w:rPr>
          <w:rFonts w:ascii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:rsidR="00211EB7" w:rsidRDefault="00211EB7" w:rsidP="00E406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280"/>
        <w:gridCol w:w="1808"/>
        <w:gridCol w:w="1836"/>
        <w:gridCol w:w="2234"/>
        <w:gridCol w:w="1533"/>
      </w:tblGrid>
      <w:tr w:rsidR="00B30D10" w:rsidRPr="00211EB7" w:rsidTr="00CE3D28">
        <w:trPr>
          <w:trHeight w:val="450"/>
        </w:trPr>
        <w:tc>
          <w:tcPr>
            <w:tcW w:w="589" w:type="dxa"/>
            <w:vMerge w:val="restart"/>
          </w:tcPr>
          <w:p w:rsidR="00B30D10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vMerge w:val="restart"/>
          </w:tcPr>
          <w:p w:rsidR="00B30D10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411" w:type="dxa"/>
            <w:gridSpan w:val="4"/>
          </w:tcPr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B30D10" w:rsidRPr="00211EB7" w:rsidTr="00CE3D28">
        <w:trPr>
          <w:trHeight w:val="375"/>
        </w:trPr>
        <w:tc>
          <w:tcPr>
            <w:tcW w:w="589" w:type="dxa"/>
            <w:vMerge/>
          </w:tcPr>
          <w:p w:rsidR="00B30D10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30D10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30D10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6" w:type="dxa"/>
          </w:tcPr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этап (этап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234" w:type="dxa"/>
          </w:tcPr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33" w:type="dxa"/>
          </w:tcPr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B30D10" w:rsidRPr="00211EB7" w:rsidTr="0036024C">
        <w:tc>
          <w:tcPr>
            <w:tcW w:w="10280" w:type="dxa"/>
            <w:gridSpan w:val="6"/>
          </w:tcPr>
          <w:p w:rsidR="00B30D10" w:rsidRPr="00B30D10" w:rsidRDefault="00B30D10" w:rsidP="00B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211EB7" w:rsidRPr="00211EB7" w:rsidTr="00CE3D28">
        <w:tc>
          <w:tcPr>
            <w:tcW w:w="589" w:type="dxa"/>
          </w:tcPr>
          <w:p w:rsidR="00211EB7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0" w:type="dxa"/>
          </w:tcPr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</w:p>
          <w:p w:rsidR="00211EB7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1808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1EB7" w:rsidRPr="00211EB7" w:rsidTr="00CE3D28">
        <w:tc>
          <w:tcPr>
            <w:tcW w:w="589" w:type="dxa"/>
          </w:tcPr>
          <w:p w:rsidR="00211EB7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0" w:type="dxa"/>
          </w:tcPr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  <w:p w:rsidR="00211EB7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чемпионатам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кубкам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первенствам России</w:t>
            </w:r>
          </w:p>
        </w:tc>
        <w:tc>
          <w:tcPr>
            <w:tcW w:w="1808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211EB7" w:rsidRPr="00B30D10" w:rsidRDefault="00B30D10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1EB7" w:rsidRPr="00211EB7" w:rsidTr="00CE3D28">
        <w:tc>
          <w:tcPr>
            <w:tcW w:w="589" w:type="dxa"/>
          </w:tcPr>
          <w:p w:rsidR="00211EB7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80" w:type="dxa"/>
          </w:tcPr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1.3. Учебно-тренировочные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подготовке к другим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всероссийским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</w:p>
          <w:p w:rsidR="00211EB7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1808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1EB7" w:rsidRPr="00211EB7" w:rsidTr="00CE3D28">
        <w:tc>
          <w:tcPr>
            <w:tcW w:w="589" w:type="dxa"/>
          </w:tcPr>
          <w:p w:rsidR="00211EB7" w:rsidRPr="00B30D10" w:rsidRDefault="00B30D10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80" w:type="dxa"/>
          </w:tcPr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ренировочные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официальным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  <w:p w:rsidR="00B30D10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</w:t>
            </w:r>
          </w:p>
          <w:p w:rsidR="00211EB7" w:rsidRPr="00B30D10" w:rsidRDefault="00B30D10" w:rsidP="00B30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08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6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D10" w:rsidRPr="00211EB7" w:rsidTr="0036024C">
        <w:tc>
          <w:tcPr>
            <w:tcW w:w="10280" w:type="dxa"/>
            <w:gridSpan w:val="6"/>
          </w:tcPr>
          <w:p w:rsidR="00B30D10" w:rsidRPr="00B30D10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Специальные учебно-тренировочные мероприятия</w:t>
            </w:r>
          </w:p>
        </w:tc>
      </w:tr>
      <w:tr w:rsidR="00211EB7" w:rsidRPr="00211EB7" w:rsidTr="00CE3D28">
        <w:tc>
          <w:tcPr>
            <w:tcW w:w="589" w:type="dxa"/>
          </w:tcPr>
          <w:p w:rsidR="00211EB7" w:rsidRPr="00B30D10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0" w:type="dxa"/>
          </w:tcPr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и (или) специальной</w:t>
            </w:r>
          </w:p>
          <w:p w:rsidR="00211EB7" w:rsidRPr="00B30D10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211EB7" w:rsidRPr="00B30D10" w:rsidRDefault="00211EB7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vAlign w:val="center"/>
          </w:tcPr>
          <w:p w:rsidR="00211EB7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3D28" w:rsidRPr="00211EB7" w:rsidTr="00CE3D28">
        <w:tc>
          <w:tcPr>
            <w:tcW w:w="589" w:type="dxa"/>
          </w:tcPr>
          <w:p w:rsidR="00CE3D28" w:rsidRPr="00B30D10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0" w:type="dxa"/>
          </w:tcPr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CE3D28" w:rsidRPr="00B30D10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7" w:type="dxa"/>
            <w:gridSpan w:val="2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CE3D28" w:rsidRPr="00211EB7" w:rsidTr="00CE3D28">
        <w:tc>
          <w:tcPr>
            <w:tcW w:w="589" w:type="dxa"/>
          </w:tcPr>
          <w:p w:rsidR="00CE3D28" w:rsidRPr="00B30D10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0" w:type="dxa"/>
          </w:tcPr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Мероприятия для</w:t>
            </w:r>
          </w:p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</w:p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CE3D28" w:rsidRPr="00B30D10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1808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7" w:type="dxa"/>
            <w:gridSpan w:val="2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CE3D28" w:rsidRPr="00211EB7" w:rsidTr="00CE3D28">
        <w:tc>
          <w:tcPr>
            <w:tcW w:w="589" w:type="dxa"/>
          </w:tcPr>
          <w:p w:rsidR="00CE3D28" w:rsidRPr="00B30D10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80" w:type="dxa"/>
          </w:tcPr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ренировочные</w:t>
            </w:r>
          </w:p>
          <w:p w:rsidR="00CE3D28" w:rsidRPr="00B30D10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08" w:type="dxa"/>
            <w:vAlign w:val="center"/>
          </w:tcPr>
          <w:p w:rsidR="00CE3D28" w:rsidRPr="00CE3D28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До 21 суток</w:t>
            </w:r>
          </w:p>
          <w:p w:rsidR="00CE3D28" w:rsidRPr="00CE3D28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подряд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двух учебно-</w:t>
            </w:r>
          </w:p>
          <w:p w:rsidR="00CE3D28" w:rsidRPr="00CE3D28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</w:p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мероприятий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36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7" w:type="dxa"/>
            <w:gridSpan w:val="2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D28" w:rsidRPr="00211EB7" w:rsidTr="00CE3D28">
        <w:tc>
          <w:tcPr>
            <w:tcW w:w="589" w:type="dxa"/>
          </w:tcPr>
          <w:p w:rsidR="00CE3D28" w:rsidRDefault="00CE3D28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80" w:type="dxa"/>
          </w:tcPr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</w:t>
            </w:r>
          </w:p>
          <w:p w:rsidR="00CE3D28" w:rsidRPr="00CE3D28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CE3D28" w:rsidRPr="00B30D10" w:rsidRDefault="00CE3D28" w:rsidP="00CE3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3" w:type="dxa"/>
            <w:gridSpan w:val="3"/>
            <w:vAlign w:val="center"/>
          </w:tcPr>
          <w:p w:rsidR="00CE3D28" w:rsidRPr="00B30D10" w:rsidRDefault="00CE3D28" w:rsidP="00CE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211EB7" w:rsidRDefault="00211EB7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B30D10" w:rsidRDefault="00E40611" w:rsidP="00CE3D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Часовая  нагрузка  распределяется  согласно  минимальным  нормам,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представленным  ФССП  по  настольному  теннису,  с  учетом  возраста  и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дифференцированного подхода к каждому обучающемуся (таблица 3).</w:t>
      </w:r>
    </w:p>
    <w:p w:rsidR="00E40611" w:rsidRPr="00B30D10" w:rsidRDefault="00E40611" w:rsidP="00CE3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Таблица 3</w:t>
      </w:r>
    </w:p>
    <w:p w:rsidR="00E40611" w:rsidRPr="00B30D10" w:rsidRDefault="00E40611" w:rsidP="00E40611">
      <w:pPr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Требования к объему тренировочного процесса</w:t>
      </w:r>
    </w:p>
    <w:p w:rsidR="00CE3D28" w:rsidRDefault="00CE3D28" w:rsidP="00E4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567"/>
        <w:gridCol w:w="1598"/>
        <w:gridCol w:w="1594"/>
        <w:gridCol w:w="1615"/>
        <w:gridCol w:w="2234"/>
      </w:tblGrid>
      <w:tr w:rsidR="000A229A" w:rsidTr="000A229A">
        <w:tc>
          <w:tcPr>
            <w:tcW w:w="1713" w:type="dxa"/>
            <w:vMerge w:val="restart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567" w:type="dxa"/>
            <w:gridSpan w:val="5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A229A" w:rsidTr="000A229A">
        <w:tc>
          <w:tcPr>
            <w:tcW w:w="1713" w:type="dxa"/>
            <w:vMerge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27" w:type="dxa"/>
            <w:gridSpan w:val="2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14" w:type="dxa"/>
            <w:vMerge w:val="restart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9A" w:rsidTr="000A229A">
        <w:tc>
          <w:tcPr>
            <w:tcW w:w="1713" w:type="dxa"/>
            <w:vMerge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14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14" w:type="dxa"/>
            <w:vMerge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9A" w:rsidTr="000A229A">
        <w:tc>
          <w:tcPr>
            <w:tcW w:w="1713" w:type="dxa"/>
          </w:tcPr>
          <w:p w:rsid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9A" w:rsidTr="000A229A"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13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14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14" w:type="dxa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0A229A" w:rsidRDefault="000A229A" w:rsidP="00E40611">
      <w:pPr>
        <w:rPr>
          <w:rFonts w:ascii="Times New Roman" w:hAnsi="Times New Roman" w:cs="Times New Roman"/>
          <w:sz w:val="28"/>
          <w:szCs w:val="28"/>
        </w:rPr>
      </w:pPr>
    </w:p>
    <w:p w:rsidR="00CE3D28" w:rsidRDefault="00CE3D28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CE3D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При  осуществлении  спортивной  подготовки  необходимо  учитывать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соотношение различных сторон подготовки теннисистов по годам обучения. На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основании тренировочного плана Программы тренер разрабатывает рабочий планы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(для каждой группы спортивной подготовки). В рабочем плане указываются</w:t>
      </w:r>
      <w:r w:rsidR="00CE3D28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порядковый номер занятия, основные задачи и краткое их содержание, </w:t>
      </w:r>
      <w:r w:rsidR="00642AFD">
        <w:rPr>
          <w:rFonts w:ascii="Times New Roman" w:hAnsi="Times New Roman" w:cs="Times New Roman"/>
          <w:sz w:val="28"/>
          <w:szCs w:val="28"/>
        </w:rPr>
        <w:t>у</w:t>
      </w:r>
      <w:r w:rsidRPr="00B30D10">
        <w:rPr>
          <w:rFonts w:ascii="Times New Roman" w:hAnsi="Times New Roman" w:cs="Times New Roman"/>
          <w:sz w:val="28"/>
          <w:szCs w:val="28"/>
        </w:rPr>
        <w:t>казываются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объем и интенсивность нагрузки.</w:t>
      </w:r>
    </w:p>
    <w:p w:rsidR="00E40611" w:rsidRPr="00B30D10" w:rsidRDefault="00E40611" w:rsidP="00642AFD">
      <w:pPr>
        <w:jc w:val="right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Таблица 4</w:t>
      </w:r>
    </w:p>
    <w:p w:rsidR="00642AFD" w:rsidRDefault="00642AFD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E40611">
      <w:pPr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Соотношение видов спортивной подготовки в структуре тренировочного процесса</w:t>
      </w:r>
    </w:p>
    <w:p w:rsidR="00E40611" w:rsidRPr="00B30D10" w:rsidRDefault="00E40611" w:rsidP="00E40611">
      <w:pPr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на этапах спортивной подготовки по виду спорта</w:t>
      </w:r>
    </w:p>
    <w:p w:rsidR="00E40611" w:rsidRPr="00B30D10" w:rsidRDefault="00E40611" w:rsidP="00E40611">
      <w:pPr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642AFD" w:rsidRDefault="00642AFD" w:rsidP="00E4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321"/>
        <w:gridCol w:w="1362"/>
        <w:gridCol w:w="1406"/>
        <w:gridCol w:w="1412"/>
        <w:gridCol w:w="2234"/>
      </w:tblGrid>
      <w:tr w:rsidR="000A229A" w:rsidTr="000A229A">
        <w:tc>
          <w:tcPr>
            <w:tcW w:w="1695" w:type="dxa"/>
            <w:vMerge w:val="restart"/>
          </w:tcPr>
          <w:p w:rsidR="000A229A" w:rsidRPr="000A229A" w:rsidRDefault="000A229A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3143" w:type="dxa"/>
            <w:gridSpan w:val="2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08" w:type="dxa"/>
            <w:gridSpan w:val="2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9A" w:rsidTr="000A229A">
        <w:tc>
          <w:tcPr>
            <w:tcW w:w="1695" w:type="dxa"/>
            <w:vMerge/>
          </w:tcPr>
          <w:p w:rsidR="000A229A" w:rsidRDefault="000A229A" w:rsidP="00E4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55" w:type="dxa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628" w:type="dxa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580" w:type="dxa"/>
          </w:tcPr>
          <w:p w:rsidR="000A229A" w:rsidRPr="000A229A" w:rsidRDefault="000A229A" w:rsidP="000A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A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0A229A" w:rsidRDefault="000A229A" w:rsidP="00E4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A" w:rsidTr="00E32CBE">
        <w:tc>
          <w:tcPr>
            <w:tcW w:w="1695" w:type="dxa"/>
          </w:tcPr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подготовка 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0A229A" w:rsidTr="00E32CBE">
        <w:tc>
          <w:tcPr>
            <w:tcW w:w="1695" w:type="dxa"/>
          </w:tcPr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</w:tr>
      <w:tr w:rsidR="000A229A" w:rsidTr="00E32CBE">
        <w:tc>
          <w:tcPr>
            <w:tcW w:w="1695" w:type="dxa"/>
          </w:tcPr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соревнованиях 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0A229A" w:rsidTr="00E32CBE">
        <w:tc>
          <w:tcPr>
            <w:tcW w:w="1695" w:type="dxa"/>
          </w:tcPr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</w:tr>
      <w:tr w:rsidR="000A229A" w:rsidTr="00E32CBE">
        <w:tc>
          <w:tcPr>
            <w:tcW w:w="1695" w:type="dxa"/>
          </w:tcPr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Тактическая,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теоретическая,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A229A" w:rsidRPr="00E32CBE" w:rsidRDefault="000A229A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подготовка 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</w:tr>
      <w:tr w:rsidR="000A229A" w:rsidTr="00E32CBE">
        <w:tc>
          <w:tcPr>
            <w:tcW w:w="1695" w:type="dxa"/>
          </w:tcPr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Инструкторская и</w:t>
            </w:r>
          </w:p>
          <w:p w:rsidR="000A229A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судейская практика 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A229A" w:rsidTr="00E32CBE">
        <w:tc>
          <w:tcPr>
            <w:tcW w:w="1695" w:type="dxa"/>
          </w:tcPr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Медицинские,</w:t>
            </w:r>
          </w:p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медикобиологические,</w:t>
            </w:r>
          </w:p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E32CBE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тестирование и</w:t>
            </w:r>
          </w:p>
          <w:p w:rsidR="000A229A" w:rsidRPr="00E32CBE" w:rsidRDefault="00E32CBE" w:rsidP="00E32C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контроль (%)</w:t>
            </w:r>
          </w:p>
        </w:tc>
        <w:tc>
          <w:tcPr>
            <w:tcW w:w="158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5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28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80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34" w:type="dxa"/>
            <w:vAlign w:val="center"/>
          </w:tcPr>
          <w:p w:rsidR="000A229A" w:rsidRPr="00E32CBE" w:rsidRDefault="00E32CBE" w:rsidP="00E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:rsidR="000A229A" w:rsidRDefault="000A229A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Уровень недельной учебной нагрузки не превышает предельно допустимого.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lastRenderedPageBreak/>
        <w:t>- на этапе начальной подготовки – 2 астрономических часов;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на учебно-тренировочном этапе – 3 астрономических часа.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Главным условием для достижения целей </w:t>
      </w:r>
      <w:r w:rsidR="00642AFD">
        <w:rPr>
          <w:rFonts w:ascii="Times New Roman" w:hAnsi="Times New Roman" w:cs="Times New Roman"/>
          <w:sz w:val="28"/>
          <w:szCs w:val="28"/>
        </w:rPr>
        <w:t>СШОР</w:t>
      </w:r>
      <w:r w:rsidRPr="00B30D10">
        <w:rPr>
          <w:rFonts w:ascii="Times New Roman" w:hAnsi="Times New Roman" w:cs="Times New Roman"/>
          <w:sz w:val="28"/>
          <w:szCs w:val="28"/>
        </w:rPr>
        <w:t xml:space="preserve"> является включение каждого ребенка на каждом занятии в деятельность с учетом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его возможностей и способностей, которая обеспечивается решением задач на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каждом этапе обучения.</w:t>
      </w:r>
    </w:p>
    <w:p w:rsidR="00642AFD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Правила приёма в </w:t>
      </w:r>
      <w:r w:rsidR="00642AFD">
        <w:rPr>
          <w:rFonts w:ascii="Times New Roman" w:hAnsi="Times New Roman" w:cs="Times New Roman"/>
          <w:sz w:val="28"/>
          <w:szCs w:val="28"/>
        </w:rPr>
        <w:t>СШОР</w:t>
      </w:r>
      <w:r w:rsidRPr="00B30D10">
        <w:rPr>
          <w:rFonts w:ascii="Times New Roman" w:hAnsi="Times New Roman" w:cs="Times New Roman"/>
          <w:sz w:val="28"/>
          <w:szCs w:val="28"/>
        </w:rPr>
        <w:t>, порядок и основания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перевода, отчисления </w:t>
      </w:r>
      <w:r w:rsidR="003D230B">
        <w:rPr>
          <w:rFonts w:ascii="Times New Roman" w:hAnsi="Times New Roman" w:cs="Times New Roman"/>
          <w:sz w:val="28"/>
          <w:szCs w:val="28"/>
        </w:rPr>
        <w:t>об</w:t>
      </w:r>
      <w:r w:rsidRPr="00B30D10">
        <w:rPr>
          <w:rFonts w:ascii="Times New Roman" w:hAnsi="Times New Roman" w:cs="Times New Roman"/>
          <w:sz w:val="28"/>
          <w:szCs w:val="28"/>
        </w:rPr>
        <w:t>уча</w:t>
      </w:r>
      <w:r w:rsidR="003D230B">
        <w:rPr>
          <w:rFonts w:ascii="Times New Roman" w:hAnsi="Times New Roman" w:cs="Times New Roman"/>
          <w:sz w:val="28"/>
          <w:szCs w:val="28"/>
        </w:rPr>
        <w:t>ю</w:t>
      </w:r>
      <w:r w:rsidRPr="00B30D10">
        <w:rPr>
          <w:rFonts w:ascii="Times New Roman" w:hAnsi="Times New Roman" w:cs="Times New Roman"/>
          <w:sz w:val="28"/>
          <w:szCs w:val="28"/>
        </w:rPr>
        <w:t>щихся, иных локальных актов, регламентирующие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и образовательные отношения в </w:t>
      </w:r>
      <w:r w:rsidR="00642AFD">
        <w:rPr>
          <w:rFonts w:ascii="Times New Roman" w:hAnsi="Times New Roman" w:cs="Times New Roman"/>
          <w:sz w:val="28"/>
          <w:szCs w:val="28"/>
        </w:rPr>
        <w:t>СШОР.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При разработке учебного плана соблюдалась преемственность между этапами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обучения, учитывались материально – технические условия, кадровый состав.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Воспитательная работа тренера</w:t>
      </w:r>
      <w:r w:rsidR="00E05657">
        <w:rPr>
          <w:rFonts w:ascii="Times New Roman" w:hAnsi="Times New Roman" w:cs="Times New Roman"/>
          <w:sz w:val="28"/>
          <w:szCs w:val="28"/>
        </w:rPr>
        <w:t>-прпеподавателя</w:t>
      </w:r>
      <w:r w:rsidRPr="00B30D10">
        <w:rPr>
          <w:rFonts w:ascii="Times New Roman" w:hAnsi="Times New Roman" w:cs="Times New Roman"/>
          <w:sz w:val="28"/>
          <w:szCs w:val="28"/>
        </w:rPr>
        <w:t xml:space="preserve"> начинается с установления товарищеских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 w:rsidR="00746104">
        <w:rPr>
          <w:rFonts w:ascii="Times New Roman" w:hAnsi="Times New Roman" w:cs="Times New Roman"/>
          <w:sz w:val="28"/>
          <w:szCs w:val="28"/>
        </w:rPr>
        <w:t>обучающимися</w:t>
      </w:r>
      <w:r w:rsidRPr="00B30D10">
        <w:rPr>
          <w:rFonts w:ascii="Times New Roman" w:hAnsi="Times New Roman" w:cs="Times New Roman"/>
          <w:sz w:val="28"/>
          <w:szCs w:val="28"/>
        </w:rPr>
        <w:t>, создания единого коллектива, налаживания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взаимопомощи при выполнении упражнений, совместных обсуждений планов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тренировок и анализов выступления в соревнованиях. Важна организация досуга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юных спортсменов, посещение крупных всероссийских и международных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соревнований, просмотр спортивных фильмов с дальнейшим их обсуждением,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встречи с интересными людьми. Теоретические занятия могут посвящаться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критическим разборам выступлений на соревнованиях, тренировок, тестирований.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Спортивные  успехи  юных  спортсменов  обусловлены  достижением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намеченного результата или победой над соперником. Процесс тренировки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постоянно связан с развитием волевых качеств спортсмена. Развитие воли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начинается с отказа от вредных привычек и неорганизованности. Каждый</w:t>
      </w:r>
      <w:r w:rsidR="00642AFD">
        <w:rPr>
          <w:rFonts w:ascii="Times New Roman" w:hAnsi="Times New Roman" w:cs="Times New Roman"/>
          <w:sz w:val="28"/>
          <w:szCs w:val="28"/>
        </w:rPr>
        <w:t xml:space="preserve"> </w:t>
      </w:r>
      <w:r w:rsidR="00746104">
        <w:rPr>
          <w:rFonts w:ascii="Times New Roman" w:hAnsi="Times New Roman" w:cs="Times New Roman"/>
          <w:sz w:val="28"/>
          <w:szCs w:val="28"/>
        </w:rPr>
        <w:t xml:space="preserve">теннисист </w:t>
      </w:r>
      <w:r w:rsidRPr="00B30D10">
        <w:rPr>
          <w:rFonts w:ascii="Times New Roman" w:hAnsi="Times New Roman" w:cs="Times New Roman"/>
          <w:sz w:val="28"/>
          <w:szCs w:val="28"/>
        </w:rPr>
        <w:t>должен иметь строгий распорядок дня, предусматривающий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46104">
        <w:rPr>
          <w:rFonts w:ascii="Times New Roman" w:hAnsi="Times New Roman" w:cs="Times New Roman"/>
          <w:sz w:val="28"/>
          <w:szCs w:val="28"/>
        </w:rPr>
        <w:t>в</w:t>
      </w:r>
      <w:r w:rsidRPr="00B30D10">
        <w:rPr>
          <w:rFonts w:ascii="Times New Roman" w:hAnsi="Times New Roman" w:cs="Times New Roman"/>
          <w:sz w:val="28"/>
          <w:szCs w:val="28"/>
        </w:rPr>
        <w:t>ремени на учебу, отдых, сон, тренировки.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Воля спортсмена основана па принципах морали, на стремлении прославить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страну, республику, регион, город, свою школу. Чувство долга перед коллективом -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это идейная основа, обеспечивающая целеустремленность, волю к победе,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настойчивость и упорство спортсмена. Тренер</w:t>
      </w:r>
      <w:r w:rsidR="00E05657">
        <w:rPr>
          <w:rFonts w:ascii="Times New Roman" w:hAnsi="Times New Roman" w:cs="Times New Roman"/>
          <w:sz w:val="28"/>
          <w:szCs w:val="28"/>
        </w:rPr>
        <w:t>-преподаватель</w:t>
      </w:r>
      <w:r w:rsidRPr="00B30D10">
        <w:rPr>
          <w:rFonts w:ascii="Times New Roman" w:hAnsi="Times New Roman" w:cs="Times New Roman"/>
          <w:sz w:val="28"/>
          <w:szCs w:val="28"/>
        </w:rPr>
        <w:t xml:space="preserve"> должен постоянно </w:t>
      </w:r>
      <w:r w:rsidRPr="00B30D10">
        <w:rPr>
          <w:rFonts w:ascii="Times New Roman" w:hAnsi="Times New Roman" w:cs="Times New Roman"/>
          <w:sz w:val="28"/>
          <w:szCs w:val="28"/>
        </w:rPr>
        <w:lastRenderedPageBreak/>
        <w:t>приучать учеников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преодолевать встречающиеся трудности, которые всегда присущи тренировке 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соревнованиям. Воля к победе - ее воспитание и проявление - неразрывно связана со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всеми моральными и волевыми качествами. У юных спортсменов следует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воспитывать уверенность в своих силах, смелость, решительность. Выходя на старт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 любого масштаба, спортсмены непременно волнуются. Их беспокоят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тактика противника/оценка зрителей, выполнение элементов техники, уровень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наступающего утомления. Необходима уверенность в своих силах, решительность,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чтобы побороть волнение и вести спортивную борьбу за победу, за достижение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запланированного результата. Необходимо стимулировать воспитанников на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самостоятельные решения сложных задач, возникающих в учебно-тренировочном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процессе и соревнованиях.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Решающую роль в воспитании воли к победе играют соревнования. Однако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воля к победе в связи с преодолением трудностей может воспитываться и в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повседневной жизни. Волевые качества совершенствуются в борьбе с трудностями,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при этом главную роль играет самовоспитание. У спортсменов, добившихся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высоких спортивных результатов, рано проявляются «бойцовские» качества 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спортивный характер. Следовательно, для того чтобы спортсмен смог успешно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проявить себя в соревнованиях любого самого высокого ранга, необходимо уже в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юношеском возрасте сформировать у него высокие морально-волевые качества. На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этой  основе  решаются  специальные  задачи  спортивного  воспитания,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интеллектуальной и специальной психической подготовки к высоким спортивным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достижениям.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Целью медико-биологического контроля является получение информации 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состоянии здоровья и функциональном состоянии спортсмена.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Медицинский контроль </w:t>
      </w:r>
      <w:r w:rsidR="00746104">
        <w:rPr>
          <w:rFonts w:ascii="Times New Roman" w:hAnsi="Times New Roman" w:cs="Times New Roman"/>
          <w:sz w:val="28"/>
          <w:szCs w:val="28"/>
        </w:rPr>
        <w:t>обучающимися</w:t>
      </w:r>
      <w:r w:rsidRPr="00B30D10">
        <w:rPr>
          <w:rFonts w:ascii="Times New Roman" w:hAnsi="Times New Roman" w:cs="Times New Roman"/>
          <w:sz w:val="28"/>
          <w:szCs w:val="28"/>
        </w:rPr>
        <w:t xml:space="preserve"> в </w:t>
      </w:r>
      <w:r w:rsidR="00746104">
        <w:rPr>
          <w:rFonts w:ascii="Times New Roman" w:hAnsi="Times New Roman" w:cs="Times New Roman"/>
          <w:sz w:val="28"/>
          <w:szCs w:val="28"/>
        </w:rPr>
        <w:t>СШОР осуществляется врачебно-физкультурными диспансерами</w:t>
      </w:r>
      <w:r w:rsidRPr="00B30D10">
        <w:rPr>
          <w:rFonts w:ascii="Times New Roman" w:hAnsi="Times New Roman" w:cs="Times New Roman"/>
          <w:sz w:val="28"/>
          <w:szCs w:val="28"/>
        </w:rPr>
        <w:t>.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="00436E2F">
        <w:rPr>
          <w:rFonts w:ascii="Times New Roman" w:hAnsi="Times New Roman" w:cs="Times New Roman"/>
          <w:sz w:val="28"/>
          <w:szCs w:val="28"/>
        </w:rPr>
        <w:t xml:space="preserve">Порядок прохождения углубленного медицинского обследования </w:t>
      </w:r>
      <w:r w:rsidR="00134541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436E2F">
        <w:rPr>
          <w:rFonts w:ascii="Times New Roman" w:hAnsi="Times New Roman" w:cs="Times New Roman"/>
          <w:sz w:val="28"/>
          <w:szCs w:val="28"/>
        </w:rPr>
        <w:t>согласно приказа министерства здравоохранения Российской федерации от 23 октября 2020 года №1144-н.</w:t>
      </w:r>
      <w:r w:rsidRPr="00B30D10">
        <w:rPr>
          <w:rFonts w:ascii="Times New Roman" w:hAnsi="Times New Roman" w:cs="Times New Roman"/>
          <w:sz w:val="28"/>
          <w:szCs w:val="28"/>
        </w:rPr>
        <w:t xml:space="preserve"> В случае необходимости, по медицинским показаниям, организуется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дополнительная консультация у других специалистов.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lastRenderedPageBreak/>
        <w:t>Контроль над уровнем физической работоспособности и функционального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состояния организма спортсмена проводится в рамках этапного комплексного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обследования для определения потенциальных возможностей спортсмена, </w:t>
      </w:r>
      <w:r w:rsidR="00746104">
        <w:rPr>
          <w:rFonts w:ascii="Times New Roman" w:hAnsi="Times New Roman" w:cs="Times New Roman"/>
          <w:sz w:val="28"/>
          <w:szCs w:val="28"/>
        </w:rPr>
        <w:t>д</w:t>
      </w:r>
      <w:r w:rsidRPr="00B30D10">
        <w:rPr>
          <w:rFonts w:ascii="Times New Roman" w:hAnsi="Times New Roman" w:cs="Times New Roman"/>
          <w:sz w:val="28"/>
          <w:szCs w:val="28"/>
        </w:rPr>
        <w:t>инамики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уровня  тренированности,  соответствия  выполняемых  тренировочных  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соревновательных нагрузок функциональным возможностям организма.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 исследовании используются стандартные тестирующие процедуры с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дозированными  или  максимальными  физическими  нагрузками.  Результаты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тестирования оцениваются на основании эргометрических, вегетативных 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метаболических показателей.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Для получения объективной оценки уровня физической работоспособности и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функционального состояния спортсмена необходимо стандартизировать методику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тестирования. Для этого: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режим дня, предшествующий тестированию, должен строиться по одной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схеме. В нем исключаются средние и большие нагрузки, но могут проводиться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занятия восстановительного характера;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разминка перед тестированием должна быть стандартной (по длительности,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подбору упражнений, последовательности их выполнения);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тестирование, по возможности, должны проводить одни и те же умеющие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это делать люди;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схема выполнения теста не изменяется и остается постоянной от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тестирования к тестированию;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интервалы между повторениями одного и того же теста должны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ликвидировать утомление, возникшее после первой попытки;</w:t>
      </w:r>
    </w:p>
    <w:p w:rsidR="00E40611" w:rsidRPr="00B30D10" w:rsidRDefault="00E40611" w:rsidP="00642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спортсмен должен стремиться показать в тесте максимально возможный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результат.</w:t>
      </w:r>
    </w:p>
    <w:p w:rsidR="00746104" w:rsidRDefault="00746104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746104">
        <w:rPr>
          <w:rFonts w:ascii="Times New Roman" w:hAnsi="Times New Roman" w:cs="Times New Roman"/>
          <w:b/>
          <w:sz w:val="28"/>
          <w:szCs w:val="28"/>
        </w:rPr>
        <w:t>III. Система контроля</w:t>
      </w:r>
    </w:p>
    <w:p w:rsidR="00746104" w:rsidRPr="00746104" w:rsidRDefault="00746104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Оценка результатов освоения Программы сопровождается аттестацией</w:t>
      </w:r>
      <w:r w:rsidR="0074610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B30D10">
        <w:rPr>
          <w:rFonts w:ascii="Times New Roman" w:hAnsi="Times New Roman" w:cs="Times New Roman"/>
          <w:sz w:val="28"/>
          <w:szCs w:val="28"/>
        </w:rPr>
        <w:t>на основе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разработанных  комплексов  контрольных  упражнений,  перечня  тестов</w:t>
      </w:r>
      <w:r w:rsidR="00746104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 xml:space="preserve">и (или) вопросов по видам подготовки, не связанным с </w:t>
      </w:r>
      <w:r w:rsidRPr="00B30D10">
        <w:rPr>
          <w:rFonts w:ascii="Times New Roman" w:hAnsi="Times New Roman" w:cs="Times New Roman"/>
          <w:sz w:val="28"/>
          <w:szCs w:val="28"/>
        </w:rPr>
        <w:lastRenderedPageBreak/>
        <w:t>физическими нагрузками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(далее – тесты), а также с учетом результатов участия обучающегося в спортивных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соревнованиях  и  достижения  им  соответствующего  уровня  спортивной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квалификации.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Контрольные  и  контрольно-переводные  нормативы  (испытания)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  видам  спортивной  подготовки  и  уровень  спортивной  квалификации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обучающихся по годам и этапам спортивной подготовки представлены в таблицах 5,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6 и 7.</w:t>
      </w: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 зависимости от периода подготовки (переходный, подготовительный,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соревновательный), начиная с этапа спортивной специализации, недельная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тренировочная нагрузка может увеличиваться или уменьшаться в пределах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общегодового учебного плана, определенного в данной учебной группе. Так, во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время каникул и в период пребывания в спортивно-оздоровительных лагерях, во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время учебно-тренировочных сборов, учебная нагрузка увеличивается с таким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расчетом, чтобы общий объем годового учебного плана каждой группы был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выполнен полностью.</w:t>
      </w: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Физическое состояние и работоспособность спортсмена постоянно изменяются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 влиянием внешних воздействий, тренировочных занятий, соревнований и т.д.</w:t>
      </w: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Своевременная, точная и эффективная оценка текущего состояния спортсмена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позволяет судить, во-первых, о его возможностях, а следовательно, во-первых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ставить  перед  ним  реально  выполнимые  задачи;  во-вторых, об  уровне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тренированности. Поэтому современные планы тренировок должны включать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контроль физического состояния спортсмена и оценку его потенциальных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Основными критериями для зачисления детей в группы начальной подготовки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являются: отсутствие медицинских противопоказаний; быстрота реакции, ловкость,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логическое мышление, коммуникабельность и выполнение требований по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физической подготовке, представленных в Таблице 5.</w:t>
      </w:r>
    </w:p>
    <w:p w:rsidR="00E40611" w:rsidRPr="00B30D10" w:rsidRDefault="00E40611" w:rsidP="0036024C">
      <w:pPr>
        <w:jc w:val="right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Таблица 5</w:t>
      </w:r>
    </w:p>
    <w:p w:rsidR="0036024C" w:rsidRDefault="0036024C" w:rsidP="00E40611">
      <w:pPr>
        <w:rPr>
          <w:rFonts w:ascii="Times New Roman" w:hAnsi="Times New Roman" w:cs="Times New Roman"/>
          <w:sz w:val="28"/>
          <w:szCs w:val="28"/>
        </w:rPr>
      </w:pPr>
    </w:p>
    <w:p w:rsidR="00E56B5B" w:rsidRDefault="00E56B5B" w:rsidP="00C11C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CDC" w:rsidRPr="001303B5" w:rsidRDefault="00E40611" w:rsidP="00E56B5B">
      <w:pPr>
        <w:rPr>
          <w:rFonts w:ascii="Times New Roman" w:hAnsi="Times New Roman" w:cs="Times New Roman"/>
          <w:b/>
          <w:sz w:val="28"/>
          <w:szCs w:val="28"/>
        </w:rPr>
      </w:pPr>
      <w:r w:rsidRPr="00130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Нормативы общей физической и специальной физической подготовки </w:t>
      </w:r>
    </w:p>
    <w:p w:rsidR="0036024C" w:rsidRPr="001303B5" w:rsidRDefault="00E40611" w:rsidP="00E56B5B">
      <w:pPr>
        <w:rPr>
          <w:rFonts w:ascii="Times New Roman" w:hAnsi="Times New Roman" w:cs="Times New Roman"/>
          <w:b/>
          <w:sz w:val="28"/>
          <w:szCs w:val="28"/>
        </w:rPr>
      </w:pPr>
      <w:r w:rsidRPr="001303B5">
        <w:rPr>
          <w:rFonts w:ascii="Times New Roman" w:hAnsi="Times New Roman" w:cs="Times New Roman"/>
          <w:b/>
          <w:sz w:val="28"/>
          <w:szCs w:val="28"/>
        </w:rPr>
        <w:t>для</w:t>
      </w:r>
      <w:r w:rsidR="00C27CDC" w:rsidRPr="0013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>зачисления и перевода на этап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49"/>
        <w:gridCol w:w="1314"/>
        <w:gridCol w:w="1198"/>
        <w:gridCol w:w="1567"/>
        <w:gridCol w:w="1362"/>
        <w:gridCol w:w="1334"/>
      </w:tblGrid>
      <w:tr w:rsidR="00C27CDC" w:rsidTr="00C27CDC">
        <w:trPr>
          <w:trHeight w:val="573"/>
        </w:trPr>
        <w:tc>
          <w:tcPr>
            <w:tcW w:w="656" w:type="dxa"/>
            <w:vMerge w:val="restart"/>
          </w:tcPr>
          <w:p w:rsidR="00E32CBE" w:rsidRPr="00E32CBE" w:rsidRDefault="00E40611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BE" w:rsidRPr="00E32CB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49" w:type="dxa"/>
            <w:vMerge w:val="restart"/>
          </w:tcPr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14" w:type="dxa"/>
            <w:vMerge w:val="restart"/>
          </w:tcPr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65" w:type="dxa"/>
            <w:gridSpan w:val="2"/>
          </w:tcPr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Норматив до года</w:t>
            </w:r>
          </w:p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6" w:type="dxa"/>
            <w:gridSpan w:val="2"/>
          </w:tcPr>
          <w:p w:rsidR="00E32CBE" w:rsidRPr="00E32CBE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E4F86" w:rsidTr="00C27CDC">
        <w:tc>
          <w:tcPr>
            <w:tcW w:w="656" w:type="dxa"/>
            <w:vMerge/>
          </w:tcPr>
          <w:p w:rsidR="00E32CBE" w:rsidRDefault="00E32CBE" w:rsidP="00C2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E32CBE" w:rsidRDefault="00E32CBE" w:rsidP="00C2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E32CBE" w:rsidRDefault="00E32CBE" w:rsidP="00C2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32CBE" w:rsidRPr="00CE4F86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8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</w:t>
            </w:r>
          </w:p>
        </w:tc>
        <w:tc>
          <w:tcPr>
            <w:tcW w:w="1567" w:type="dxa"/>
          </w:tcPr>
          <w:p w:rsidR="00E32CBE" w:rsidRPr="00C11C08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 xml:space="preserve">  девочки  </w:t>
            </w:r>
          </w:p>
        </w:tc>
        <w:tc>
          <w:tcPr>
            <w:tcW w:w="1362" w:type="dxa"/>
          </w:tcPr>
          <w:p w:rsidR="00E32CBE" w:rsidRPr="00C11C08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</w:t>
            </w:r>
          </w:p>
        </w:tc>
        <w:tc>
          <w:tcPr>
            <w:tcW w:w="1334" w:type="dxa"/>
          </w:tcPr>
          <w:p w:rsidR="00E32CBE" w:rsidRPr="00C11C08" w:rsidRDefault="00E32CBE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 xml:space="preserve">  девочки  </w:t>
            </w:r>
          </w:p>
        </w:tc>
      </w:tr>
      <w:tr w:rsidR="00E32CBE" w:rsidTr="009D05A3">
        <w:tc>
          <w:tcPr>
            <w:tcW w:w="10280" w:type="dxa"/>
            <w:gridSpan w:val="7"/>
          </w:tcPr>
          <w:p w:rsidR="00E32CBE" w:rsidRPr="00CE4F86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86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9" w:type="dxa"/>
            <w:vMerge w:val="restart"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4F86" w:rsidTr="00C11C08">
        <w:tc>
          <w:tcPr>
            <w:tcW w:w="656" w:type="dxa"/>
            <w:vMerge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7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62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9" w:type="dxa"/>
            <w:vMerge w:val="restart"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="00C2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4F86" w:rsidTr="00C11C08">
        <w:tc>
          <w:tcPr>
            <w:tcW w:w="656" w:type="dxa"/>
            <w:vMerge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9" w:type="dxa"/>
            <w:vMerge w:val="restart"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</w:t>
            </w:r>
          </w:p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4F86" w:rsidTr="00C11C08">
        <w:tc>
          <w:tcPr>
            <w:tcW w:w="656" w:type="dxa"/>
            <w:vMerge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4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9" w:type="dxa"/>
            <w:vMerge w:val="restart"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</w:t>
            </w:r>
          </w:p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гимнастической скамье (от уровня</w:t>
            </w:r>
            <w:r w:rsidR="00C2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скамьи)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4F86" w:rsidTr="00C27CDC">
        <w:tc>
          <w:tcPr>
            <w:tcW w:w="656" w:type="dxa"/>
            <w:vMerge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67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E4F86" w:rsidTr="009D05A3">
        <w:tc>
          <w:tcPr>
            <w:tcW w:w="10280" w:type="dxa"/>
            <w:gridSpan w:val="7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9" w:type="dxa"/>
            <w:vMerge w:val="restart"/>
            <w:vAlign w:val="center"/>
          </w:tcPr>
          <w:p w:rsid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</w:t>
            </w:r>
            <w:r w:rsidR="00C2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дистанция 6 м (5 попыток)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4F86" w:rsidTr="00C11C08">
        <w:tc>
          <w:tcPr>
            <w:tcW w:w="656" w:type="dxa"/>
            <w:vMerge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F86" w:rsidTr="00C11C08">
        <w:tc>
          <w:tcPr>
            <w:tcW w:w="656" w:type="dxa"/>
            <w:vMerge w:val="restart"/>
            <w:vAlign w:val="center"/>
          </w:tcPr>
          <w:p w:rsidR="00CE4F86" w:rsidRPr="00C27CDC" w:rsidRDefault="00CE4F86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9" w:type="dxa"/>
            <w:vMerge w:val="restart"/>
            <w:vAlign w:val="center"/>
          </w:tcPr>
          <w:p w:rsidR="00CE4F86" w:rsidRPr="00C27CDC" w:rsidRDefault="00CE4F86" w:rsidP="00C1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30 с  </w:t>
            </w:r>
          </w:p>
        </w:tc>
        <w:tc>
          <w:tcPr>
            <w:tcW w:w="1314" w:type="dxa"/>
            <w:vMerge w:val="restart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2765" w:type="dxa"/>
            <w:gridSpan w:val="2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96" w:type="dxa"/>
            <w:gridSpan w:val="2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4F86" w:rsidTr="00C27CDC">
        <w:tc>
          <w:tcPr>
            <w:tcW w:w="656" w:type="dxa"/>
            <w:vMerge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E4F86" w:rsidRPr="00C27CDC" w:rsidRDefault="00CE4F86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4" w:type="dxa"/>
            <w:vAlign w:val="center"/>
          </w:tcPr>
          <w:p w:rsidR="00CE4F86" w:rsidRPr="00C27CDC" w:rsidRDefault="00C27CDC" w:rsidP="00C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03B5" w:rsidRDefault="001303B5" w:rsidP="00C11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C11C08">
      <w:pPr>
        <w:jc w:val="right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Таблица 6</w:t>
      </w:r>
    </w:p>
    <w:p w:rsidR="00C11C08" w:rsidRPr="00B30D10" w:rsidRDefault="00C11C08" w:rsidP="00C11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611" w:rsidRPr="001303B5" w:rsidRDefault="00E40611" w:rsidP="00A869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B5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и уровень</w:t>
      </w:r>
      <w:r w:rsidR="0013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>спортивной квалификации (спортивные разряды) для зачисления и перевода</w:t>
      </w:r>
      <w:r w:rsidR="0013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>на</w:t>
      </w:r>
      <w:r w:rsidR="00C11C08" w:rsidRPr="0013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</w:p>
    <w:p w:rsidR="00C11C08" w:rsidRPr="001303B5" w:rsidRDefault="00C11C08" w:rsidP="00C11C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49"/>
        <w:gridCol w:w="1314"/>
        <w:gridCol w:w="2765"/>
        <w:gridCol w:w="2696"/>
      </w:tblGrid>
      <w:tr w:rsidR="00C11C08" w:rsidTr="00C11C08">
        <w:trPr>
          <w:trHeight w:val="327"/>
        </w:trPr>
        <w:tc>
          <w:tcPr>
            <w:tcW w:w="656" w:type="dxa"/>
            <w:vMerge w:val="restart"/>
          </w:tcPr>
          <w:p w:rsidR="00C11C08" w:rsidRPr="00E32CBE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49" w:type="dxa"/>
            <w:vMerge w:val="restart"/>
          </w:tcPr>
          <w:p w:rsidR="00C11C08" w:rsidRPr="00E32CBE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14" w:type="dxa"/>
            <w:vMerge w:val="restart"/>
          </w:tcPr>
          <w:p w:rsidR="00C11C08" w:rsidRPr="00E32CBE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1C08" w:rsidRPr="00E32CBE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61" w:type="dxa"/>
            <w:gridSpan w:val="2"/>
          </w:tcPr>
          <w:p w:rsidR="00C11C08" w:rsidRPr="00E32CBE" w:rsidRDefault="00C11C08" w:rsidP="00C1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C11C08" w:rsidTr="009D05A3">
        <w:tc>
          <w:tcPr>
            <w:tcW w:w="656" w:type="dxa"/>
            <w:vMerge/>
          </w:tcPr>
          <w:p w:rsidR="00C11C08" w:rsidRDefault="00C11C08" w:rsidP="009D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C11C08" w:rsidRDefault="00C11C08" w:rsidP="009D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C11C08" w:rsidRDefault="00C11C08" w:rsidP="009D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1C08" w:rsidRDefault="00C11C08" w:rsidP="009D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696" w:type="dxa"/>
          </w:tcPr>
          <w:p w:rsidR="00C11C08" w:rsidRPr="00C11C08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11C08" w:rsidTr="0010774B">
        <w:tc>
          <w:tcPr>
            <w:tcW w:w="10280" w:type="dxa"/>
            <w:gridSpan w:val="5"/>
            <w:vAlign w:val="center"/>
          </w:tcPr>
          <w:p w:rsidR="00C11C08" w:rsidRPr="00CE4F86" w:rsidRDefault="00C11C08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86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11C08" w:rsidTr="0010774B">
        <w:tc>
          <w:tcPr>
            <w:tcW w:w="656" w:type="dxa"/>
            <w:vMerge w:val="restart"/>
            <w:vAlign w:val="center"/>
          </w:tcPr>
          <w:p w:rsidR="00C11C08" w:rsidRPr="00C27CDC" w:rsidRDefault="00C11C08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9" w:type="dxa"/>
            <w:vMerge w:val="restart"/>
            <w:vAlign w:val="center"/>
          </w:tcPr>
          <w:p w:rsidR="00C11C08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 </w:t>
            </w:r>
          </w:p>
        </w:tc>
        <w:tc>
          <w:tcPr>
            <w:tcW w:w="1314" w:type="dxa"/>
            <w:vMerge w:val="restart"/>
            <w:vAlign w:val="center"/>
          </w:tcPr>
          <w:p w:rsidR="00C11C08" w:rsidRPr="00C27CDC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1" w:type="dxa"/>
            <w:gridSpan w:val="2"/>
            <w:vAlign w:val="center"/>
          </w:tcPr>
          <w:p w:rsidR="00C11C08" w:rsidRPr="00C27CDC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1C08" w:rsidTr="0010774B">
        <w:tc>
          <w:tcPr>
            <w:tcW w:w="656" w:type="dxa"/>
            <w:vMerge/>
            <w:vAlign w:val="center"/>
          </w:tcPr>
          <w:p w:rsidR="00C11C08" w:rsidRPr="00C27CDC" w:rsidRDefault="00C11C08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C11C08" w:rsidRPr="00C27CDC" w:rsidRDefault="00C11C08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11C08" w:rsidRPr="00C27CDC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C11C08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96" w:type="dxa"/>
            <w:vAlign w:val="center"/>
          </w:tcPr>
          <w:p w:rsidR="00C11C08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1C08" w:rsidTr="0010774B">
        <w:tc>
          <w:tcPr>
            <w:tcW w:w="656" w:type="dxa"/>
            <w:vMerge w:val="restart"/>
            <w:vAlign w:val="center"/>
          </w:tcPr>
          <w:p w:rsidR="00C11C08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9" w:type="dxa"/>
            <w:vMerge w:val="restart"/>
            <w:vAlign w:val="center"/>
          </w:tcPr>
          <w:p w:rsidR="00C11C08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314" w:type="dxa"/>
            <w:vMerge w:val="restart"/>
            <w:vAlign w:val="center"/>
          </w:tcPr>
          <w:p w:rsidR="00C11C08" w:rsidRPr="00C27CDC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1" w:type="dxa"/>
            <w:gridSpan w:val="2"/>
            <w:vAlign w:val="center"/>
          </w:tcPr>
          <w:p w:rsidR="00C11C08" w:rsidRPr="00C27CDC" w:rsidRDefault="00C11C08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0CDB" w:rsidTr="0010774B">
        <w:tc>
          <w:tcPr>
            <w:tcW w:w="656" w:type="dxa"/>
            <w:vMerge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70CDB" w:rsidTr="0010774B">
        <w:tc>
          <w:tcPr>
            <w:tcW w:w="656" w:type="dxa"/>
            <w:vMerge w:val="restart"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vMerge w:val="restart"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лежа на полу</w:t>
            </w:r>
          </w:p>
        </w:tc>
        <w:tc>
          <w:tcPr>
            <w:tcW w:w="1314" w:type="dxa"/>
            <w:vMerge w:val="restart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461" w:type="dxa"/>
            <w:gridSpan w:val="2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0CDB" w:rsidTr="00970CDB">
        <w:tc>
          <w:tcPr>
            <w:tcW w:w="656" w:type="dxa"/>
            <w:vMerge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970CDB" w:rsidRPr="00C27CDC" w:rsidRDefault="00970CDB" w:rsidP="00846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CDB" w:rsidTr="0010774B">
        <w:tc>
          <w:tcPr>
            <w:tcW w:w="656" w:type="dxa"/>
            <w:vMerge w:val="restart"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vMerge w:val="restart"/>
            <w:vAlign w:val="center"/>
          </w:tcPr>
          <w:p w:rsidR="00970CDB" w:rsidRPr="00970CDB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камье (от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уровня скамьи)</w:t>
            </w:r>
          </w:p>
        </w:tc>
        <w:tc>
          <w:tcPr>
            <w:tcW w:w="1314" w:type="dxa"/>
            <w:vMerge w:val="restart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461" w:type="dxa"/>
            <w:gridSpan w:val="2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0CDB" w:rsidTr="0010774B">
        <w:tc>
          <w:tcPr>
            <w:tcW w:w="656" w:type="dxa"/>
            <w:vMerge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970CDB" w:rsidTr="0010774B">
        <w:tc>
          <w:tcPr>
            <w:tcW w:w="656" w:type="dxa"/>
            <w:vMerge w:val="restart"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vMerge w:val="restart"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двумя ногами</w:t>
            </w:r>
          </w:p>
        </w:tc>
        <w:tc>
          <w:tcPr>
            <w:tcW w:w="1314" w:type="dxa"/>
            <w:vMerge w:val="restart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461" w:type="dxa"/>
            <w:gridSpan w:val="2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0CDB" w:rsidTr="0010774B">
        <w:tc>
          <w:tcPr>
            <w:tcW w:w="656" w:type="dxa"/>
            <w:vMerge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0CDB" w:rsidTr="0010774B">
        <w:tc>
          <w:tcPr>
            <w:tcW w:w="656" w:type="dxa"/>
            <w:vMerge w:val="restart"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49" w:type="dxa"/>
            <w:vMerge w:val="restart"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314" w:type="dxa"/>
            <w:vMerge w:val="restart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461" w:type="dxa"/>
            <w:gridSpan w:val="2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0CDB" w:rsidTr="0010774B">
        <w:tc>
          <w:tcPr>
            <w:tcW w:w="656" w:type="dxa"/>
            <w:vMerge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CDB" w:rsidTr="0010774B">
        <w:tc>
          <w:tcPr>
            <w:tcW w:w="656" w:type="dxa"/>
            <w:vMerge w:val="restart"/>
            <w:vAlign w:val="center"/>
          </w:tcPr>
          <w:p w:rsidR="00970CDB" w:rsidRPr="00C27CDC" w:rsidRDefault="00970CDB" w:rsidP="0097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49" w:type="dxa"/>
            <w:vMerge w:val="restart"/>
            <w:vAlign w:val="center"/>
          </w:tcPr>
          <w:p w:rsidR="00970CDB" w:rsidRPr="00C27CDC" w:rsidRDefault="00970CD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</w:t>
            </w:r>
            <w:r w:rsidR="0084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DB">
              <w:rPr>
                <w:rFonts w:ascii="Times New Roman" w:hAnsi="Times New Roman" w:cs="Times New Roman"/>
                <w:sz w:val="24"/>
                <w:szCs w:val="24"/>
              </w:rPr>
              <w:t>низкой перекладине 90 см</w:t>
            </w:r>
          </w:p>
        </w:tc>
        <w:tc>
          <w:tcPr>
            <w:tcW w:w="1314" w:type="dxa"/>
            <w:vMerge w:val="restart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8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461" w:type="dxa"/>
            <w:gridSpan w:val="2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0CDB" w:rsidTr="009D05A3">
        <w:tc>
          <w:tcPr>
            <w:tcW w:w="656" w:type="dxa"/>
            <w:vMerge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vAlign w:val="center"/>
          </w:tcPr>
          <w:p w:rsidR="00970CDB" w:rsidRPr="00C27CDC" w:rsidRDefault="00970CDB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C08" w:rsidTr="0010774B">
        <w:tc>
          <w:tcPr>
            <w:tcW w:w="10280" w:type="dxa"/>
            <w:gridSpan w:val="5"/>
            <w:vAlign w:val="center"/>
          </w:tcPr>
          <w:p w:rsidR="00C11C08" w:rsidRPr="00C27CDC" w:rsidRDefault="00C11C08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B2482" w:rsidTr="00AB2482">
        <w:tc>
          <w:tcPr>
            <w:tcW w:w="656" w:type="dxa"/>
            <w:vMerge w:val="restart"/>
            <w:vAlign w:val="center"/>
          </w:tcPr>
          <w:p w:rsidR="00AB2482" w:rsidRPr="00C27CDC" w:rsidRDefault="00AB2482" w:rsidP="00A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9" w:type="dxa"/>
            <w:vMerge w:val="restart"/>
          </w:tcPr>
          <w:p w:rsidR="00AB2482" w:rsidRPr="00C27CDC" w:rsidRDefault="00AB2482" w:rsidP="009D0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сек</w:t>
            </w:r>
          </w:p>
        </w:tc>
        <w:tc>
          <w:tcPr>
            <w:tcW w:w="1314" w:type="dxa"/>
            <w:vMerge w:val="restart"/>
            <w:vAlign w:val="center"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461" w:type="dxa"/>
            <w:gridSpan w:val="2"/>
            <w:vAlign w:val="center"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B2482" w:rsidTr="009D05A3">
        <w:tc>
          <w:tcPr>
            <w:tcW w:w="656" w:type="dxa"/>
            <w:vMerge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AB2482" w:rsidRPr="00C27CDC" w:rsidRDefault="00AB2482" w:rsidP="009D0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vAlign w:val="center"/>
          </w:tcPr>
          <w:p w:rsidR="00AB2482" w:rsidRPr="00C27CDC" w:rsidRDefault="00AB2482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2482" w:rsidTr="0010774B">
        <w:trPr>
          <w:trHeight w:val="283"/>
        </w:trPr>
        <w:tc>
          <w:tcPr>
            <w:tcW w:w="10280" w:type="dxa"/>
            <w:gridSpan w:val="5"/>
            <w:vAlign w:val="center"/>
          </w:tcPr>
          <w:p w:rsidR="00AB2482" w:rsidRPr="00C27CDC" w:rsidRDefault="00AB2482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AB2482" w:rsidTr="0010774B">
        <w:trPr>
          <w:trHeight w:val="562"/>
        </w:trPr>
        <w:tc>
          <w:tcPr>
            <w:tcW w:w="656" w:type="dxa"/>
            <w:vAlign w:val="center"/>
          </w:tcPr>
          <w:p w:rsidR="00AB2482" w:rsidRPr="00C27CDC" w:rsidRDefault="00AB2482" w:rsidP="00A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3" w:type="dxa"/>
            <w:gridSpan w:val="2"/>
            <w:vAlign w:val="center"/>
          </w:tcPr>
          <w:p w:rsidR="00AB2482" w:rsidRPr="00C27CDC" w:rsidRDefault="00AB2482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подготовки (до трех лет)</w:t>
            </w:r>
          </w:p>
        </w:tc>
        <w:tc>
          <w:tcPr>
            <w:tcW w:w="5461" w:type="dxa"/>
            <w:gridSpan w:val="2"/>
            <w:vAlign w:val="center"/>
          </w:tcPr>
          <w:p w:rsidR="00AB2482" w:rsidRPr="00C27CDC" w:rsidRDefault="00AB2482" w:rsidP="00A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спортивные разряды - «третий юношеский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разряд», «второй юношеский спортивный разряд»,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«первый юношеский спортивный разряд»</w:t>
            </w:r>
          </w:p>
        </w:tc>
      </w:tr>
      <w:tr w:rsidR="00AB2482" w:rsidTr="0010774B">
        <w:trPr>
          <w:trHeight w:val="861"/>
        </w:trPr>
        <w:tc>
          <w:tcPr>
            <w:tcW w:w="656" w:type="dxa"/>
            <w:vAlign w:val="center"/>
          </w:tcPr>
          <w:p w:rsidR="00AB2482" w:rsidRPr="00C27CDC" w:rsidRDefault="00AB2482" w:rsidP="00A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63" w:type="dxa"/>
            <w:gridSpan w:val="2"/>
            <w:vAlign w:val="center"/>
          </w:tcPr>
          <w:p w:rsidR="00AB2482" w:rsidRPr="00C27CDC" w:rsidRDefault="00AB2482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подготовки (свыше трех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1" w:type="dxa"/>
            <w:gridSpan w:val="2"/>
            <w:vAlign w:val="center"/>
          </w:tcPr>
          <w:p w:rsidR="00AB2482" w:rsidRPr="00C27CDC" w:rsidRDefault="00AB2482" w:rsidP="00A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спортивные разряды - «третий спортивный разряд»,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«первый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82">
              <w:rPr>
                <w:rFonts w:ascii="Times New Roman" w:hAnsi="Times New Roman" w:cs="Times New Roman"/>
                <w:sz w:val="24"/>
                <w:szCs w:val="24"/>
              </w:rPr>
              <w:t>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1C08" w:rsidRPr="00B30D10" w:rsidRDefault="00C11C08" w:rsidP="00C11C08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AB2482">
      <w:pPr>
        <w:jc w:val="right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Таблица 7</w:t>
      </w:r>
    </w:p>
    <w:p w:rsidR="00AB2482" w:rsidRDefault="00AB2482" w:rsidP="00E40611">
      <w:pPr>
        <w:rPr>
          <w:rFonts w:ascii="Times New Roman" w:hAnsi="Times New Roman" w:cs="Times New Roman"/>
          <w:sz w:val="28"/>
          <w:szCs w:val="28"/>
        </w:rPr>
      </w:pPr>
    </w:p>
    <w:p w:rsidR="00AB2482" w:rsidRPr="001303B5" w:rsidRDefault="00E40611" w:rsidP="00A869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B5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и уровень</w:t>
      </w:r>
      <w:r w:rsidR="00A8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>спортивной квалификации (спортивные разряды) для зачисления и перевода на этап</w:t>
      </w:r>
      <w:r w:rsidR="00AB2482" w:rsidRPr="0013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B5">
        <w:rPr>
          <w:rFonts w:ascii="Times New Roman" w:hAnsi="Times New Roman" w:cs="Times New Roman"/>
          <w:b/>
          <w:sz w:val="28"/>
          <w:szCs w:val="28"/>
        </w:rPr>
        <w:t xml:space="preserve">спортивного совершенствования </w:t>
      </w:r>
    </w:p>
    <w:p w:rsidR="00AB2482" w:rsidRDefault="00AB2482" w:rsidP="00E4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762"/>
        <w:gridCol w:w="1471"/>
        <w:gridCol w:w="2716"/>
        <w:gridCol w:w="2677"/>
      </w:tblGrid>
      <w:tr w:rsidR="0010774B" w:rsidRPr="0010774B" w:rsidTr="0010774B">
        <w:trPr>
          <w:trHeight w:val="327"/>
        </w:trPr>
        <w:tc>
          <w:tcPr>
            <w:tcW w:w="654" w:type="dxa"/>
            <w:vMerge w:val="restart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762" w:type="dxa"/>
            <w:vMerge w:val="restart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1" w:type="dxa"/>
            <w:vMerge w:val="restart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93" w:type="dxa"/>
            <w:gridSpan w:val="2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10774B" w:rsidRPr="0010774B" w:rsidTr="0010774B">
        <w:tc>
          <w:tcPr>
            <w:tcW w:w="654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юноши/юниоры/</w:t>
            </w:r>
          </w:p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677" w:type="dxa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девушки/юниорки/</w:t>
            </w:r>
          </w:p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10774B" w:rsidRPr="0010774B" w:rsidTr="0010774B">
        <w:tc>
          <w:tcPr>
            <w:tcW w:w="10280" w:type="dxa"/>
            <w:gridSpan w:val="5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0 м  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774B" w:rsidRPr="0010774B" w:rsidTr="0010774B">
        <w:tc>
          <w:tcPr>
            <w:tcW w:w="654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774B" w:rsidRPr="0010774B" w:rsidTr="009D05A3">
        <w:tc>
          <w:tcPr>
            <w:tcW w:w="10280" w:type="dxa"/>
            <w:gridSpan w:val="5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0774B" w:rsidRPr="0010774B" w:rsidTr="0010774B">
        <w:tc>
          <w:tcPr>
            <w:tcW w:w="654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2" w:type="dxa"/>
            <w:vMerge w:val="restart"/>
            <w:vAlign w:val="center"/>
          </w:tcPr>
          <w:p w:rsidR="0010774B" w:rsidRPr="0010774B" w:rsidRDefault="0010774B" w:rsidP="00107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сек</w:t>
            </w:r>
          </w:p>
        </w:tc>
        <w:tc>
          <w:tcPr>
            <w:tcW w:w="1471" w:type="dxa"/>
            <w:vMerge w:val="restart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5393" w:type="dxa"/>
            <w:gridSpan w:val="2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774B" w:rsidRPr="0010774B" w:rsidTr="0010774B">
        <w:tc>
          <w:tcPr>
            <w:tcW w:w="654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77" w:type="dxa"/>
            <w:vAlign w:val="center"/>
          </w:tcPr>
          <w:p w:rsidR="0010774B" w:rsidRPr="0010774B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10774B" w:rsidRDefault="0010774B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lastRenderedPageBreak/>
        <w:t>Система  соревнований  представляет  собой  ряд  официальных  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неофициальных соревнований, включенных в единую систему подготовки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настольному теннису. Достижение высокого результата в соревнованиях, имеющих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наибольшее значение на определенном этапе подготовки спортсмена, выступает как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цель, которая придает единую направленность всей системе, всем компонентам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подготовки. Наряду с этим другие (менее значительные) соревнования выполняют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важную подготовительную функцию, по</w:t>
      </w:r>
      <w:r w:rsidR="00F52AAA">
        <w:rPr>
          <w:rFonts w:ascii="Times New Roman" w:hAnsi="Times New Roman" w:cs="Times New Roman"/>
          <w:sz w:val="28"/>
          <w:szCs w:val="28"/>
        </w:rPr>
        <w:t>скольку участие теннисиста</w:t>
      </w:r>
      <w:r w:rsidRPr="00B30D10">
        <w:rPr>
          <w:rFonts w:ascii="Times New Roman" w:hAnsi="Times New Roman" w:cs="Times New Roman"/>
          <w:sz w:val="28"/>
          <w:szCs w:val="28"/>
        </w:rPr>
        <w:t xml:space="preserve"> в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соревнованиях является мощным фактором совершенствования специфических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физических качеств, технической, тактической и психической подготовленности.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Подчеркивая ведущую роль системы соревнований в подготовке в настольном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теннисе, необходимо учитывать, что взятая отдельно она не может рассматриваться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как самостоятельная система, способная обеспечить полноценную подготовленность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спортсмена. Только оптимальное сочетание соревновательной подготовки с другими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компонентами системы подготовки может обеспечить достижение спортивных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целей.</w:t>
      </w:r>
    </w:p>
    <w:p w:rsidR="00E40611" w:rsidRPr="00B30D10" w:rsidRDefault="00E40611" w:rsidP="0036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Требования к объему соревновательной деятельности на этапах спортивной</w:t>
      </w:r>
      <w:r w:rsidR="0036024C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подготовки представлены в таблице 8.</w:t>
      </w:r>
    </w:p>
    <w:p w:rsidR="0036024C" w:rsidRDefault="0036024C" w:rsidP="00360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611" w:rsidRPr="00A86934" w:rsidRDefault="00E40611" w:rsidP="0036024C">
      <w:pPr>
        <w:jc w:val="right"/>
        <w:rPr>
          <w:rFonts w:ascii="Times New Roman" w:hAnsi="Times New Roman" w:cs="Times New Roman"/>
          <w:sz w:val="28"/>
          <w:szCs w:val="28"/>
        </w:rPr>
      </w:pPr>
      <w:r w:rsidRPr="00A86934">
        <w:rPr>
          <w:rFonts w:ascii="Times New Roman" w:hAnsi="Times New Roman" w:cs="Times New Roman"/>
          <w:sz w:val="28"/>
          <w:szCs w:val="28"/>
        </w:rPr>
        <w:t>Таблице 8</w:t>
      </w:r>
    </w:p>
    <w:p w:rsidR="0036024C" w:rsidRPr="00A86934" w:rsidRDefault="0036024C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A86934" w:rsidRDefault="00E40611" w:rsidP="00805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934">
        <w:rPr>
          <w:rFonts w:ascii="Times New Roman" w:hAnsi="Times New Roman" w:cs="Times New Roman"/>
          <w:b/>
          <w:sz w:val="28"/>
          <w:szCs w:val="28"/>
        </w:rPr>
        <w:t>Требования к объему соревновательной деятельности на этапах спортивной</w:t>
      </w:r>
    </w:p>
    <w:p w:rsidR="00E40611" w:rsidRPr="00A86934" w:rsidRDefault="00E40611" w:rsidP="00805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934">
        <w:rPr>
          <w:rFonts w:ascii="Times New Roman" w:hAnsi="Times New Roman" w:cs="Times New Roman"/>
          <w:b/>
          <w:sz w:val="28"/>
          <w:szCs w:val="28"/>
        </w:rPr>
        <w:t>подготовки по виду спорта «настольный теннис»</w:t>
      </w:r>
    </w:p>
    <w:p w:rsidR="0036024C" w:rsidRDefault="0036024C" w:rsidP="00E4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481"/>
        <w:gridCol w:w="1362"/>
        <w:gridCol w:w="1697"/>
        <w:gridCol w:w="1563"/>
        <w:gridCol w:w="2234"/>
      </w:tblGrid>
      <w:tr w:rsidR="0010774B" w:rsidTr="00805FD3">
        <w:trPr>
          <w:trHeight w:val="507"/>
        </w:trPr>
        <w:tc>
          <w:tcPr>
            <w:tcW w:w="1943" w:type="dxa"/>
            <w:vMerge w:val="restart"/>
          </w:tcPr>
          <w:p w:rsidR="0010774B" w:rsidRPr="00805FD3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Виды спортивных</w:t>
            </w:r>
          </w:p>
          <w:p w:rsidR="0010774B" w:rsidRPr="00805FD3" w:rsidRDefault="0010774B" w:rsidP="0010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соревнований, игр</w:t>
            </w:r>
          </w:p>
        </w:tc>
        <w:tc>
          <w:tcPr>
            <w:tcW w:w="8337" w:type="dxa"/>
            <w:gridSpan w:val="5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0774B" w:rsidTr="00805FD3">
        <w:tc>
          <w:tcPr>
            <w:tcW w:w="1943" w:type="dxa"/>
            <w:vMerge/>
          </w:tcPr>
          <w:p w:rsidR="0010774B" w:rsidRPr="00805FD3" w:rsidRDefault="0010774B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805FD3"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260" w:type="dxa"/>
            <w:gridSpan w:val="2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</w:t>
            </w:r>
            <w:r w:rsidR="00805FD3"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="00805FD3" w:rsidRPr="00805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пециализации)</w:t>
            </w:r>
          </w:p>
        </w:tc>
        <w:tc>
          <w:tcPr>
            <w:tcW w:w="2234" w:type="dxa"/>
            <w:vMerge w:val="restart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10774B" w:rsidTr="00805FD3">
        <w:tc>
          <w:tcPr>
            <w:tcW w:w="1943" w:type="dxa"/>
            <w:vMerge/>
          </w:tcPr>
          <w:p w:rsidR="0010774B" w:rsidRPr="00805FD3" w:rsidRDefault="0010774B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62" w:type="dxa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697" w:type="dxa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563" w:type="dxa"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  <w:vAlign w:val="center"/>
          </w:tcPr>
          <w:p w:rsidR="0010774B" w:rsidRPr="00805FD3" w:rsidRDefault="0010774B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4B" w:rsidTr="00805FD3">
        <w:tc>
          <w:tcPr>
            <w:tcW w:w="1943" w:type="dxa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</w:t>
            </w:r>
          </w:p>
        </w:tc>
        <w:tc>
          <w:tcPr>
            <w:tcW w:w="1481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74B" w:rsidTr="00805FD3">
        <w:tc>
          <w:tcPr>
            <w:tcW w:w="1943" w:type="dxa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 </w:t>
            </w:r>
          </w:p>
        </w:tc>
        <w:tc>
          <w:tcPr>
            <w:tcW w:w="1481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74B" w:rsidTr="00805FD3">
        <w:tc>
          <w:tcPr>
            <w:tcW w:w="1943" w:type="dxa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1481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:rsidR="0010774B" w:rsidRPr="00805FD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774B" w:rsidRPr="00B30D10" w:rsidRDefault="0010774B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По результатам отборных соревнований комплектуют команды, отбирают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участников главных соревнований. В зависимости от принципа, положенного в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lastRenderedPageBreak/>
        <w:t>основу комплектования состава участников главных соревнований, в отборочных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соревнованиях перед спортсменом ставится задача завоевать определенное место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или выполнить контрольный норматив, позволяющий попасть в состав участников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главных соревнований.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Основные соревнования ориентированы на достижение максимально высоких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результатов, полную мобилизацию и проявление физических, технических и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психических возможностей. Целью участия в главных соревнованиях является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достижение победы или завоевание возможно более высокого места.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Календарный план спортивных мероприятий и </w:t>
      </w:r>
      <w:r w:rsidR="00CF3983">
        <w:rPr>
          <w:rFonts w:ascii="Times New Roman" w:hAnsi="Times New Roman" w:cs="Times New Roman"/>
          <w:sz w:val="28"/>
          <w:szCs w:val="28"/>
        </w:rPr>
        <w:t>учебно-</w:t>
      </w:r>
      <w:r w:rsidRPr="00B30D10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(приложение к программе спортивной подготовки) отделения по виду спорта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настольный теннис следует формировать с учетом планируемых показателей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соревновательной деятельности для спортсменов соответствующих этапов в рамках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индивидуальных планов. Требования к участию в спортивных соревнованиях лиц,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проходящих спортивную подготовку: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соответствие возраста и пола участника положению (регламенту) об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официальных спортивных соревнованиях и правилам по виду спорта настольный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теннис;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соответствие уровня спортивной квалификации участника в соответствии с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Единой всероссийской спортивной классификацией, положению (регламенту) об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официальных спортивных соревнованиях и правилам по виду спорта настольный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теннис;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выполнение плана спортивной подготовки (индивидуального плана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спортсмена и календарного плана спортивных и тренировочных мероприятий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прохождение предварительного соревновательного отбора;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участию в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спортивных соревнованиях;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- соблюдение общероссийских антидопинговых правил.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lastRenderedPageBreak/>
        <w:t>Лицо, проходящее спортивную подготовку, направляется организацией,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осуществляющей  спортивную  подготовку  на  спортивные  соревнования  в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соответствии с содержащимся в Программе планом физкультурных мероприятий и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спортивных  мероприятий  и  положениями  (регламентами)  о  спортивных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соревнованиях и спортивных мероприятиях.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Требования к участию лиц, осуществляющих спортивную подготовку, в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спортивных соревнованиях, определяются в соответствии с правилами вида спорта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и положениями (регламентами) о спортивных соревнованиях организацией,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осуществляющей спортивную подготовку.</w:t>
      </w:r>
    </w:p>
    <w:p w:rsidR="003016B7" w:rsidRDefault="003016B7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3016B7">
        <w:rPr>
          <w:rFonts w:ascii="Times New Roman" w:hAnsi="Times New Roman" w:cs="Times New Roman"/>
          <w:b/>
          <w:sz w:val="28"/>
          <w:szCs w:val="28"/>
        </w:rPr>
        <w:t xml:space="preserve">IV. Рабочая программа по виду спорта </w:t>
      </w:r>
      <w:r w:rsidR="003016B7" w:rsidRPr="003016B7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3016B7" w:rsidRPr="003016B7" w:rsidRDefault="003016B7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Годовой режим учебно-тренировочной работы, является максимальным и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установлен в зависимости от периода и задач подготовки.Необходимо отметить тесную связь в планировании учебного материала по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всем возрастным группам, т.е. материал последующий возрастной группы должен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основываться на предыдущем материале и дополнять его, раскрывая дальнейшие</w:t>
      </w:r>
      <w:r w:rsidR="003016B7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задачи обучения и совершенствования.</w:t>
      </w:r>
    </w:p>
    <w:p w:rsidR="00E40611" w:rsidRPr="003016B7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B7">
        <w:rPr>
          <w:rFonts w:ascii="Times New Roman" w:hAnsi="Times New Roman" w:cs="Times New Roman"/>
          <w:b/>
          <w:sz w:val="28"/>
          <w:szCs w:val="28"/>
        </w:rPr>
        <w:t>Программный материал спортивной подготовки групп начальной</w:t>
      </w:r>
      <w:r w:rsidR="0030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E6">
        <w:rPr>
          <w:rFonts w:ascii="Times New Roman" w:hAnsi="Times New Roman" w:cs="Times New Roman"/>
          <w:b/>
          <w:sz w:val="28"/>
          <w:szCs w:val="28"/>
        </w:rPr>
        <w:t>подготовки 1-2 года обучения</w:t>
      </w:r>
    </w:p>
    <w:p w:rsidR="00E40611" w:rsidRPr="003016B7" w:rsidRDefault="00662DE6" w:rsidP="003016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Теоретическая подготовка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Краткие сведения о значении занятий физкультурой и спортом для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="00847105">
        <w:rPr>
          <w:rFonts w:ascii="Times New Roman" w:hAnsi="Times New Roman" w:cs="Times New Roman"/>
          <w:sz w:val="28"/>
          <w:szCs w:val="28"/>
        </w:rPr>
        <w:t>развития и здоровья человека;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История развития настольного тенниса за рубежом и в нашей стране,</w:t>
      </w:r>
      <w:r w:rsidR="00847105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успехи российс</w:t>
      </w:r>
      <w:r w:rsidR="00847105">
        <w:rPr>
          <w:rFonts w:ascii="Times New Roman" w:hAnsi="Times New Roman" w:cs="Times New Roman"/>
          <w:sz w:val="28"/>
          <w:szCs w:val="28"/>
        </w:rPr>
        <w:t>ких спортсменов в соревнованиях;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Значение занятий настоль</w:t>
      </w:r>
      <w:r w:rsidR="00847105">
        <w:rPr>
          <w:rFonts w:ascii="Times New Roman" w:hAnsi="Times New Roman" w:cs="Times New Roman"/>
          <w:sz w:val="28"/>
          <w:szCs w:val="28"/>
        </w:rPr>
        <w:t>ным теннисом для развития детей;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Гигиена, режим дня, закаливание детей, врачебный контроль,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="00847105">
        <w:rPr>
          <w:rFonts w:ascii="Times New Roman" w:hAnsi="Times New Roman" w:cs="Times New Roman"/>
          <w:sz w:val="28"/>
          <w:szCs w:val="28"/>
        </w:rPr>
        <w:t>самоконтроль спортсмена;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Организация  занятий  физическими  упражнениями,  техника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безопасности, инвентар</w:t>
      </w:r>
      <w:r w:rsidR="00847105">
        <w:rPr>
          <w:rFonts w:ascii="Times New Roman" w:hAnsi="Times New Roman" w:cs="Times New Roman"/>
          <w:sz w:val="28"/>
          <w:szCs w:val="28"/>
        </w:rPr>
        <w:t>ь, спортивная одежда спортсмена;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Самостоятел</w:t>
      </w:r>
      <w:r w:rsidR="00847105">
        <w:rPr>
          <w:rFonts w:ascii="Times New Roman" w:hAnsi="Times New Roman" w:cs="Times New Roman"/>
          <w:sz w:val="28"/>
          <w:szCs w:val="28"/>
        </w:rPr>
        <w:t>ьные занятия дома и их значение;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lastRenderedPageBreak/>
        <w:t>Инвентарь для настольного те</w:t>
      </w:r>
      <w:r w:rsidR="00847105">
        <w:rPr>
          <w:rFonts w:ascii="Times New Roman" w:hAnsi="Times New Roman" w:cs="Times New Roman"/>
          <w:sz w:val="28"/>
          <w:szCs w:val="28"/>
        </w:rPr>
        <w:t>нниса. Размеры теннисного стола;</w:t>
      </w:r>
    </w:p>
    <w:p w:rsidR="00E40611" w:rsidRPr="00847105" w:rsidRDefault="00E40611" w:rsidP="00847105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Краткие сведения о технике настольного тенниса</w:t>
      </w:r>
      <w:r w:rsidR="00847105">
        <w:rPr>
          <w:rFonts w:ascii="Times New Roman" w:hAnsi="Times New Roman" w:cs="Times New Roman"/>
          <w:sz w:val="28"/>
          <w:szCs w:val="28"/>
        </w:rPr>
        <w:t>.</w:t>
      </w:r>
    </w:p>
    <w:p w:rsidR="00E40611" w:rsidRPr="00AC3D8A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8A">
        <w:rPr>
          <w:rFonts w:ascii="Times New Roman" w:hAnsi="Times New Roman" w:cs="Times New Roman"/>
          <w:b/>
          <w:sz w:val="28"/>
          <w:szCs w:val="28"/>
        </w:rPr>
        <w:t>2. Физическая подгото</w:t>
      </w:r>
      <w:r w:rsidR="00662DE6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E40611" w:rsidRPr="00AC3D8A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8A">
        <w:rPr>
          <w:rFonts w:ascii="Times New Roman" w:hAnsi="Times New Roman" w:cs="Times New Roman"/>
          <w:b/>
          <w:sz w:val="28"/>
          <w:szCs w:val="28"/>
        </w:rPr>
        <w:t>2.1. Общая физическая подготовка (ОФП)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Общая физическая подготовка чрезвычайно важна для создания базовых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условий успешной специализац</w:t>
      </w:r>
      <w:r w:rsidR="00AC3D8A">
        <w:rPr>
          <w:rFonts w:ascii="Times New Roman" w:hAnsi="Times New Roman" w:cs="Times New Roman"/>
          <w:sz w:val="28"/>
          <w:szCs w:val="28"/>
        </w:rPr>
        <w:t xml:space="preserve">ии. Основной задачей занятий по </w:t>
      </w:r>
      <w:r w:rsidRPr="00B30D10">
        <w:rPr>
          <w:rFonts w:ascii="Times New Roman" w:hAnsi="Times New Roman" w:cs="Times New Roman"/>
          <w:sz w:val="28"/>
          <w:szCs w:val="28"/>
        </w:rPr>
        <w:t>общей физической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подготовке является укрепление здоровья и всестороннее физическое развитие</w:t>
      </w:r>
      <w:r w:rsidR="00AC3D8A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B30D10">
        <w:rPr>
          <w:rFonts w:ascii="Times New Roman" w:hAnsi="Times New Roman" w:cs="Times New Roman"/>
          <w:sz w:val="28"/>
          <w:szCs w:val="28"/>
        </w:rPr>
        <w:t xml:space="preserve">щихся. Особенно благоприятен ранний возраст </w:t>
      </w:r>
      <w:r w:rsidR="00AC3D8A">
        <w:rPr>
          <w:rFonts w:ascii="Times New Roman" w:hAnsi="Times New Roman" w:cs="Times New Roman"/>
          <w:sz w:val="28"/>
          <w:szCs w:val="28"/>
        </w:rPr>
        <w:t>спортсменов</w:t>
      </w:r>
      <w:r w:rsidRPr="00B30D10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качеств и способностей, не связанных с проявлением абсолютных показателей.</w:t>
      </w:r>
    </w:p>
    <w:p w:rsidR="00E40611" w:rsidRPr="00B30D10" w:rsidRDefault="00E40611" w:rsidP="003016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Для этого применяются:</w:t>
      </w:r>
    </w:p>
    <w:p w:rsidR="00E40611" w:rsidRPr="00847105" w:rsidRDefault="00E40611" w:rsidP="00847105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комплексы общеразвивающих упражнений, направленных на развитие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гибкости, координационных способностей, выносливости;</w:t>
      </w:r>
    </w:p>
    <w:p w:rsidR="00E40611" w:rsidRPr="00847105" w:rsidRDefault="00E40611" w:rsidP="00847105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комплексы упражнений, направленные на развитие ловкости и быстроты;</w:t>
      </w:r>
    </w:p>
    <w:p w:rsidR="00E40611" w:rsidRPr="00847105" w:rsidRDefault="00E40611" w:rsidP="00847105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легкоатлетические упражнения: сюда входят упражнения в беге, прыжках и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метаниях; бег: 20 м ,30 м, 60 м, челночный бег, бег в горку, бег с препятствиями;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прыжки в длину с места, многоскоки, прыжковый («китайский») комплекс;</w:t>
      </w:r>
    </w:p>
    <w:p w:rsidR="00E40611" w:rsidRPr="00847105" w:rsidRDefault="00E40611" w:rsidP="00847105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метания: сюда входят метания теннисного мяча на дальность, в стену на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дальность отскока, броски набивного мяча;</w:t>
      </w:r>
    </w:p>
    <w:p w:rsidR="00E40611" w:rsidRPr="00847105" w:rsidRDefault="00E40611" w:rsidP="00847105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спортивные и подвижные игры: широко применяются баскетбол, ручной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мяч, футбол, бадминтон, при этом происходит развитие взаимопонимания в играх,</w:t>
      </w:r>
      <w:r w:rsidR="00AC3D8A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развитие навыков быстрых ответных действий и быстроты перемещений.</w:t>
      </w:r>
    </w:p>
    <w:p w:rsidR="00E40611" w:rsidRPr="00AC3D8A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8A">
        <w:rPr>
          <w:rFonts w:ascii="Times New Roman" w:hAnsi="Times New Roman" w:cs="Times New Roman"/>
          <w:b/>
          <w:sz w:val="28"/>
          <w:szCs w:val="28"/>
        </w:rPr>
        <w:t>2.2. Специальная физическая подготовка (СФП)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Для  развития  специальных  физических  качеств  (быстрота,  игровая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выносливость, скоростные и скоростно-силовые качества) применяется широкий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комплекс упражнений, направленных на подготовку наиболее важных в настольном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теннисе мышц туловища, ног, рук.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lastRenderedPageBreak/>
        <w:t>Для освоения ударных движений, передвижений используются разнообразные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имитационные упражнения (8-ки, треугольники, «вокруг угла» и т.п.). Применяются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тренажеры и робот.</w:t>
      </w:r>
    </w:p>
    <w:p w:rsidR="00E40611" w:rsidRPr="00AC3D8A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8A">
        <w:rPr>
          <w:rFonts w:ascii="Times New Roman" w:hAnsi="Times New Roman" w:cs="Times New Roman"/>
          <w:b/>
          <w:sz w:val="28"/>
          <w:szCs w:val="28"/>
        </w:rPr>
        <w:t>3.</w:t>
      </w:r>
      <w:r w:rsidR="00662DE6">
        <w:rPr>
          <w:rFonts w:ascii="Times New Roman" w:hAnsi="Times New Roman" w:cs="Times New Roman"/>
          <w:b/>
          <w:sz w:val="28"/>
          <w:szCs w:val="28"/>
        </w:rPr>
        <w:t xml:space="preserve"> Технико-тактическая подготовка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 группах начальной подготовки невозможно  требовать  четкого,  технически  безупречного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выполнения конкретных заданий в упражнениях с мячом и ракеткой. Основными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педагогическими  принципами  работы  тренера-преподавателя  являются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последовательность и преемственность заданий и упражнений, переход от про</w:t>
      </w:r>
      <w:r w:rsidR="00AC3D8A">
        <w:rPr>
          <w:rFonts w:ascii="Times New Roman" w:hAnsi="Times New Roman" w:cs="Times New Roman"/>
          <w:sz w:val="28"/>
          <w:szCs w:val="28"/>
        </w:rPr>
        <w:t>с</w:t>
      </w:r>
      <w:r w:rsidRPr="00B30D10">
        <w:rPr>
          <w:rFonts w:ascii="Times New Roman" w:hAnsi="Times New Roman" w:cs="Times New Roman"/>
          <w:sz w:val="28"/>
          <w:szCs w:val="28"/>
        </w:rPr>
        <w:t>того</w:t>
      </w:r>
      <w:r w:rsidR="00AC3D8A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к сложному. Для реализации этих принципов наиболее эффективными являются (в</w:t>
      </w:r>
      <w:r w:rsidR="00662DE6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порядке повышения сложности) следующие упражнения: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многократное повторение хватки ракетки и основной стойки игрока;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различные виды жонглирования мячом;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овладение базовой техникой работы ног;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овладение техникой ударов справа и слева на столе;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овладение техникой подач разными ударами;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игра на счет разученными ударами;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начальная работа по развитию тактического мышления.</w:t>
      </w:r>
    </w:p>
    <w:p w:rsidR="00E40611" w:rsidRPr="00847105" w:rsidRDefault="00E40611" w:rsidP="00847105">
      <w:pPr>
        <w:pStyle w:val="a4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работа у стенки.</w:t>
      </w:r>
    </w:p>
    <w:p w:rsidR="00E40611" w:rsidRPr="00662DE6" w:rsidRDefault="00662DE6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Интегральная подготовка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Чередование различных упраж</w:t>
      </w:r>
      <w:r w:rsidR="00662DE6" w:rsidRPr="00847105">
        <w:rPr>
          <w:rFonts w:ascii="Times New Roman" w:hAnsi="Times New Roman" w:cs="Times New Roman"/>
          <w:sz w:val="28"/>
          <w:szCs w:val="28"/>
        </w:rPr>
        <w:t>нений на быстроту (между собой);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Чередование упражнений для развития скоростно-силовых качеств с</w:t>
      </w:r>
      <w:r w:rsidR="00662DE6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различными способами перемещений, подачи, имитация различных ударов с</w:t>
      </w:r>
      <w:r w:rsidR="00662DE6" w:rsidRPr="00847105">
        <w:rPr>
          <w:rFonts w:ascii="Times New Roman" w:hAnsi="Times New Roman" w:cs="Times New Roman"/>
          <w:sz w:val="28"/>
          <w:szCs w:val="28"/>
        </w:rPr>
        <w:t xml:space="preserve"> чередованием их;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Чередование изученных технических приёмов и их способов в различных</w:t>
      </w:r>
      <w:r w:rsidR="00662DE6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Pr="00847105">
        <w:rPr>
          <w:rFonts w:ascii="Times New Roman" w:hAnsi="Times New Roman" w:cs="Times New Roman"/>
          <w:sz w:val="28"/>
          <w:szCs w:val="28"/>
        </w:rPr>
        <w:t>сочетаниях;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Многократное выполнение технических приёмов подряд;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Работа с большим количество мячей (БКМ);</w:t>
      </w:r>
    </w:p>
    <w:p w:rsidR="00E40611" w:rsidRPr="00847105" w:rsidRDefault="00E40611" w:rsidP="00847105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Тренировочные игры на счет, игры на счет по заданиям.</w:t>
      </w:r>
    </w:p>
    <w:p w:rsidR="00E40611" w:rsidRPr="00662DE6" w:rsidRDefault="00662DE6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Морально-волевая подготовка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Главной задачей этой работы является воспитание высоких моральных и</w:t>
      </w:r>
      <w:r w:rsidR="00662DE6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нравственных качеств, чувства патриотизма, а также волевых качеств у юных</w:t>
      </w:r>
      <w:r w:rsidR="00662DE6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E40611" w:rsidRPr="00B30D10" w:rsidRDefault="00662DE6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0611" w:rsidRPr="00B30D10">
        <w:rPr>
          <w:rFonts w:ascii="Times New Roman" w:hAnsi="Times New Roman" w:cs="Times New Roman"/>
          <w:sz w:val="28"/>
          <w:szCs w:val="28"/>
        </w:rPr>
        <w:t>спешностью воспитательного процесса юных спортсменов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B30D10">
        <w:rPr>
          <w:rFonts w:ascii="Times New Roman" w:hAnsi="Times New Roman" w:cs="Times New Roman"/>
          <w:sz w:val="28"/>
          <w:szCs w:val="28"/>
        </w:rPr>
        <w:t>определяется способностью тренера</w:t>
      </w:r>
      <w:r>
        <w:rPr>
          <w:rFonts w:ascii="Times New Roman" w:hAnsi="Times New Roman" w:cs="Times New Roman"/>
          <w:sz w:val="28"/>
          <w:szCs w:val="28"/>
        </w:rPr>
        <w:t>-преподавателя</w:t>
      </w:r>
      <w:r w:rsidR="00E40611" w:rsidRPr="00B30D10">
        <w:rPr>
          <w:rFonts w:ascii="Times New Roman" w:hAnsi="Times New Roman" w:cs="Times New Roman"/>
          <w:sz w:val="28"/>
          <w:szCs w:val="28"/>
        </w:rPr>
        <w:t xml:space="preserve"> повседневно сочетать задачи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B30D10">
        <w:rPr>
          <w:rFonts w:ascii="Times New Roman" w:hAnsi="Times New Roman" w:cs="Times New Roman"/>
          <w:sz w:val="28"/>
          <w:szCs w:val="28"/>
        </w:rPr>
        <w:t>спортивной подготовки и общего воспитания, то есть стремиться к 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B30D10">
        <w:rPr>
          <w:rFonts w:ascii="Times New Roman" w:hAnsi="Times New Roman" w:cs="Times New Roman"/>
          <w:sz w:val="28"/>
          <w:szCs w:val="28"/>
        </w:rPr>
        <w:t>круга интереса своих учеников, постоянно анализировать его поведение и 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B30D10">
        <w:rPr>
          <w:rFonts w:ascii="Times New Roman" w:hAnsi="Times New Roman" w:cs="Times New Roman"/>
          <w:sz w:val="28"/>
          <w:szCs w:val="28"/>
        </w:rPr>
        <w:t>в решении личных проблем.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Важным фактором для осуществления успешной воспитательной работы</w:t>
      </w:r>
      <w:r w:rsidR="00662DE6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является:</w:t>
      </w:r>
    </w:p>
    <w:p w:rsidR="00E40611" w:rsidRPr="00847105" w:rsidRDefault="00E40611" w:rsidP="00847105">
      <w:pPr>
        <w:pStyle w:val="a4"/>
        <w:numPr>
          <w:ilvl w:val="0"/>
          <w:numId w:val="2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проведение традиционных турниров;</w:t>
      </w:r>
    </w:p>
    <w:p w:rsidR="00E40611" w:rsidRPr="00847105" w:rsidRDefault="00E40611" w:rsidP="00847105">
      <w:pPr>
        <w:pStyle w:val="a4"/>
        <w:numPr>
          <w:ilvl w:val="0"/>
          <w:numId w:val="2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чествование победителей соревнований;</w:t>
      </w:r>
    </w:p>
    <w:p w:rsidR="00E40611" w:rsidRPr="00847105" w:rsidRDefault="00E40611" w:rsidP="00847105">
      <w:pPr>
        <w:pStyle w:val="a4"/>
        <w:numPr>
          <w:ilvl w:val="0"/>
          <w:numId w:val="2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>ежегодное подведение итогов с поощрением лучших;</w:t>
      </w:r>
    </w:p>
    <w:p w:rsidR="00E40611" w:rsidRPr="00847105" w:rsidRDefault="00E40611" w:rsidP="00847105">
      <w:pPr>
        <w:pStyle w:val="a4"/>
        <w:numPr>
          <w:ilvl w:val="0"/>
          <w:numId w:val="2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105">
        <w:rPr>
          <w:rFonts w:ascii="Times New Roman" w:hAnsi="Times New Roman" w:cs="Times New Roman"/>
          <w:sz w:val="28"/>
          <w:szCs w:val="28"/>
        </w:rPr>
        <w:t xml:space="preserve">освещение итогов соревнований в </w:t>
      </w:r>
      <w:r w:rsidR="00662DE6" w:rsidRPr="00847105">
        <w:rPr>
          <w:rFonts w:ascii="Times New Roman" w:hAnsi="Times New Roman" w:cs="Times New Roman"/>
          <w:sz w:val="28"/>
          <w:szCs w:val="28"/>
        </w:rPr>
        <w:t>СМИ</w:t>
      </w:r>
      <w:r w:rsidRPr="00847105">
        <w:rPr>
          <w:rFonts w:ascii="Times New Roman" w:hAnsi="Times New Roman" w:cs="Times New Roman"/>
          <w:sz w:val="28"/>
          <w:szCs w:val="28"/>
        </w:rPr>
        <w:t>.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6">
        <w:rPr>
          <w:rFonts w:ascii="Times New Roman" w:hAnsi="Times New Roman" w:cs="Times New Roman"/>
          <w:b/>
          <w:sz w:val="28"/>
          <w:szCs w:val="28"/>
        </w:rPr>
        <w:t>Программный  материал  спортивной  подго</w:t>
      </w:r>
      <w:r w:rsidR="00380567">
        <w:rPr>
          <w:rFonts w:ascii="Times New Roman" w:hAnsi="Times New Roman" w:cs="Times New Roman"/>
          <w:b/>
          <w:sz w:val="28"/>
          <w:szCs w:val="28"/>
        </w:rPr>
        <w:t>товки  для  учебно-тренировочного этапа</w:t>
      </w:r>
      <w:r w:rsidRPr="00662DE6">
        <w:rPr>
          <w:rFonts w:ascii="Times New Roman" w:hAnsi="Times New Roman" w:cs="Times New Roman"/>
          <w:b/>
          <w:sz w:val="28"/>
          <w:szCs w:val="28"/>
        </w:rPr>
        <w:t xml:space="preserve"> 1-2 года обучения</w:t>
      </w:r>
    </w:p>
    <w:p w:rsidR="00E40611" w:rsidRPr="00662DE6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E6">
        <w:rPr>
          <w:rFonts w:ascii="Times New Roman" w:hAnsi="Times New Roman" w:cs="Times New Roman"/>
          <w:b/>
          <w:sz w:val="28"/>
          <w:szCs w:val="28"/>
        </w:rPr>
        <w:t>1.Теоретическая подготовка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Инструктажи по безопасности;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Техника элементов настольного тенниса;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Индивидуальный стиль игрока;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Контроль и самоконтроль;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История развития настольного тенниса;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 xml:space="preserve">ФНТР, ФНТ </w:t>
      </w:r>
      <w:r w:rsidR="00662DE6" w:rsidRPr="00556CBF">
        <w:rPr>
          <w:rFonts w:ascii="Times New Roman" w:hAnsi="Times New Roman" w:cs="Times New Roman"/>
          <w:sz w:val="28"/>
          <w:szCs w:val="28"/>
        </w:rPr>
        <w:t>Н</w:t>
      </w:r>
      <w:r w:rsidRPr="00556CBF">
        <w:rPr>
          <w:rFonts w:ascii="Times New Roman" w:hAnsi="Times New Roman" w:cs="Times New Roman"/>
          <w:sz w:val="28"/>
          <w:szCs w:val="28"/>
        </w:rPr>
        <w:t>О;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Разновидности вращения мяча;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Разновидности инвентаря;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E40611" w:rsidRPr="00556CBF" w:rsidRDefault="00E40611" w:rsidP="00556CBF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Техника передвижения в парных играх.</w:t>
      </w:r>
    </w:p>
    <w:p w:rsidR="00E40611" w:rsidRPr="00662DE6" w:rsidRDefault="00E40611" w:rsidP="00556C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E6">
        <w:rPr>
          <w:rFonts w:ascii="Times New Roman" w:hAnsi="Times New Roman" w:cs="Times New Roman"/>
          <w:b/>
          <w:sz w:val="28"/>
          <w:szCs w:val="28"/>
        </w:rPr>
        <w:t>2.Физическая подготовка</w:t>
      </w:r>
    </w:p>
    <w:p w:rsidR="00E40611" w:rsidRPr="00662DE6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E6">
        <w:rPr>
          <w:rFonts w:ascii="Times New Roman" w:hAnsi="Times New Roman" w:cs="Times New Roman"/>
          <w:b/>
          <w:sz w:val="28"/>
          <w:szCs w:val="28"/>
        </w:rPr>
        <w:lastRenderedPageBreak/>
        <w:t>2.1 Общая физическая подготовка (ОФП)</w:t>
      </w:r>
    </w:p>
    <w:p w:rsidR="00E40611" w:rsidRPr="00B30D10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На занятиях по ОФП применяется широкий комплекс упражнений из</w:t>
      </w:r>
      <w:r w:rsidR="00662DE6">
        <w:rPr>
          <w:rFonts w:ascii="Times New Roman" w:hAnsi="Times New Roman" w:cs="Times New Roman"/>
          <w:sz w:val="28"/>
          <w:szCs w:val="28"/>
        </w:rPr>
        <w:t xml:space="preserve"> </w:t>
      </w:r>
      <w:r w:rsidRPr="00B30D10">
        <w:rPr>
          <w:rFonts w:ascii="Times New Roman" w:hAnsi="Times New Roman" w:cs="Times New Roman"/>
          <w:sz w:val="28"/>
          <w:szCs w:val="28"/>
        </w:rPr>
        <w:t>предыдущих этапов подготовки с увеличением скорости и времени выполнения.</w:t>
      </w:r>
    </w:p>
    <w:p w:rsidR="00E40611" w:rsidRPr="00556CBF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Упражнения для мышц рук и плечевог</w:t>
      </w:r>
      <w:r w:rsidR="007448CC">
        <w:rPr>
          <w:rFonts w:ascii="Times New Roman" w:hAnsi="Times New Roman" w:cs="Times New Roman"/>
          <w:sz w:val="28"/>
          <w:szCs w:val="28"/>
        </w:rPr>
        <w:t>о пояса: о</w:t>
      </w:r>
      <w:r w:rsidRPr="00556CBF">
        <w:rPr>
          <w:rFonts w:ascii="Times New Roman" w:hAnsi="Times New Roman" w:cs="Times New Roman"/>
          <w:sz w:val="28"/>
          <w:szCs w:val="28"/>
        </w:rPr>
        <w:t xml:space="preserve">дновременные, </w:t>
      </w:r>
      <w:r w:rsidR="00556CBF" w:rsidRPr="00556CBF">
        <w:rPr>
          <w:rFonts w:ascii="Times New Roman" w:hAnsi="Times New Roman" w:cs="Times New Roman"/>
          <w:sz w:val="28"/>
          <w:szCs w:val="28"/>
        </w:rPr>
        <w:t>п</w:t>
      </w:r>
      <w:r w:rsidRPr="00556CBF">
        <w:rPr>
          <w:rFonts w:ascii="Times New Roman" w:hAnsi="Times New Roman" w:cs="Times New Roman"/>
          <w:sz w:val="28"/>
          <w:szCs w:val="28"/>
        </w:rPr>
        <w:t>опеременные и последовательные движения в плечевых,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Pr="00556CBF">
        <w:rPr>
          <w:rFonts w:ascii="Times New Roman" w:hAnsi="Times New Roman" w:cs="Times New Roman"/>
          <w:sz w:val="28"/>
          <w:szCs w:val="28"/>
        </w:rPr>
        <w:t xml:space="preserve">локтевых и </w:t>
      </w:r>
      <w:r w:rsidR="00556CBF" w:rsidRPr="00556CBF">
        <w:rPr>
          <w:rFonts w:ascii="Times New Roman" w:hAnsi="Times New Roman" w:cs="Times New Roman"/>
          <w:sz w:val="28"/>
          <w:szCs w:val="28"/>
        </w:rPr>
        <w:t>л</w:t>
      </w:r>
      <w:r w:rsidRPr="00556CBF">
        <w:rPr>
          <w:rFonts w:ascii="Times New Roman" w:hAnsi="Times New Roman" w:cs="Times New Roman"/>
          <w:sz w:val="28"/>
          <w:szCs w:val="28"/>
        </w:rPr>
        <w:t>учезапястных суставах (сгибание и разгибание, отведение, повороты,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556CBF" w:rsidRPr="00556CBF">
        <w:rPr>
          <w:rFonts w:ascii="Times New Roman" w:hAnsi="Times New Roman" w:cs="Times New Roman"/>
          <w:sz w:val="28"/>
          <w:szCs w:val="28"/>
        </w:rPr>
        <w:t>м</w:t>
      </w:r>
      <w:r w:rsidRPr="00556CBF">
        <w:rPr>
          <w:rFonts w:ascii="Times New Roman" w:hAnsi="Times New Roman" w:cs="Times New Roman"/>
          <w:sz w:val="28"/>
          <w:szCs w:val="28"/>
        </w:rPr>
        <w:t>аховые и круговые движения), отжимание, упражнения на развитие трицепса,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Pr="00556CBF">
        <w:rPr>
          <w:rFonts w:ascii="Times New Roman" w:hAnsi="Times New Roman" w:cs="Times New Roman"/>
          <w:sz w:val="28"/>
          <w:szCs w:val="28"/>
        </w:rPr>
        <w:t>подтягивание, «тачка» и т.п.</w:t>
      </w:r>
      <w:r w:rsidR="00556CBF" w:rsidRPr="00556CBF">
        <w:rPr>
          <w:rFonts w:ascii="Times New Roman" w:hAnsi="Times New Roman" w:cs="Times New Roman"/>
          <w:sz w:val="28"/>
          <w:szCs w:val="28"/>
        </w:rPr>
        <w:t>;</w:t>
      </w:r>
    </w:p>
    <w:p w:rsidR="00E40611" w:rsidRPr="00556CBF" w:rsidRDefault="007448CC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ног: м</w:t>
      </w:r>
      <w:r w:rsidR="00E40611" w:rsidRPr="00556CBF">
        <w:rPr>
          <w:rFonts w:ascii="Times New Roman" w:hAnsi="Times New Roman" w:cs="Times New Roman"/>
          <w:sz w:val="28"/>
          <w:szCs w:val="28"/>
        </w:rPr>
        <w:t>ахи  ногами,  приседание,  «пистолет»,  выпады  с  дополнительными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56CBF">
        <w:rPr>
          <w:rFonts w:ascii="Times New Roman" w:hAnsi="Times New Roman" w:cs="Times New Roman"/>
          <w:sz w:val="28"/>
          <w:szCs w:val="28"/>
        </w:rPr>
        <w:t>пружинящими движениями, прыжки на двух и одной ноге на месте и в движении,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56CBF">
        <w:rPr>
          <w:rFonts w:ascii="Times New Roman" w:hAnsi="Times New Roman" w:cs="Times New Roman"/>
          <w:sz w:val="28"/>
          <w:szCs w:val="28"/>
        </w:rPr>
        <w:t xml:space="preserve">многоскоки. Ходьба в различном темпе, ходьба на носках, на пятках, на </w:t>
      </w:r>
      <w:r w:rsidR="00662DE6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FD5951" w:rsidRPr="00556CBF">
        <w:rPr>
          <w:rFonts w:ascii="Times New Roman" w:hAnsi="Times New Roman" w:cs="Times New Roman"/>
          <w:sz w:val="28"/>
          <w:szCs w:val="28"/>
        </w:rPr>
        <w:t>в</w:t>
      </w:r>
      <w:r w:rsidR="00E40611" w:rsidRPr="00556CBF">
        <w:rPr>
          <w:rFonts w:ascii="Times New Roman" w:hAnsi="Times New Roman" w:cs="Times New Roman"/>
          <w:sz w:val="28"/>
          <w:szCs w:val="28"/>
        </w:rPr>
        <w:t>нутренней</w:t>
      </w:r>
      <w:r w:rsidR="00FD5951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56CBF">
        <w:rPr>
          <w:rFonts w:ascii="Times New Roman" w:hAnsi="Times New Roman" w:cs="Times New Roman"/>
          <w:sz w:val="28"/>
          <w:szCs w:val="28"/>
        </w:rPr>
        <w:t>и внешней сторонах стопы, с наклонами и выпадами. Бег скрестным шагом, с</w:t>
      </w:r>
      <w:r w:rsidR="00FD5951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56CBF">
        <w:rPr>
          <w:rFonts w:ascii="Times New Roman" w:hAnsi="Times New Roman" w:cs="Times New Roman"/>
          <w:sz w:val="28"/>
          <w:szCs w:val="28"/>
        </w:rPr>
        <w:t>выпадами, с изменением направления и скорости, высоко поднимая колени и т.п.</w:t>
      </w:r>
      <w:r w:rsidR="00556CBF" w:rsidRPr="00556CBF">
        <w:rPr>
          <w:rFonts w:ascii="Times New Roman" w:hAnsi="Times New Roman" w:cs="Times New Roman"/>
          <w:sz w:val="28"/>
          <w:szCs w:val="28"/>
        </w:rPr>
        <w:t>;</w:t>
      </w:r>
    </w:p>
    <w:p w:rsidR="00E40611" w:rsidRPr="00556CBF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Упр</w:t>
      </w:r>
      <w:r w:rsidR="007448CC">
        <w:rPr>
          <w:rFonts w:ascii="Times New Roman" w:hAnsi="Times New Roman" w:cs="Times New Roman"/>
          <w:sz w:val="28"/>
          <w:szCs w:val="28"/>
        </w:rPr>
        <w:t>ажнения для мышц шеи и туловища: н</w:t>
      </w:r>
      <w:r w:rsidRPr="00556CBF">
        <w:rPr>
          <w:rFonts w:ascii="Times New Roman" w:hAnsi="Times New Roman" w:cs="Times New Roman"/>
          <w:sz w:val="28"/>
          <w:szCs w:val="28"/>
        </w:rPr>
        <w:t>аклоны вперед и назад, в стороны с различными положениями и движениями</w:t>
      </w:r>
      <w:r w:rsidR="00FD5951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Pr="00556CBF">
        <w:rPr>
          <w:rFonts w:ascii="Times New Roman" w:hAnsi="Times New Roman" w:cs="Times New Roman"/>
          <w:sz w:val="28"/>
          <w:szCs w:val="28"/>
        </w:rPr>
        <w:t>рук, «мельни</w:t>
      </w:r>
      <w:r w:rsidR="00556CBF" w:rsidRPr="00556CBF">
        <w:rPr>
          <w:rFonts w:ascii="Times New Roman" w:hAnsi="Times New Roman" w:cs="Times New Roman"/>
          <w:sz w:val="28"/>
          <w:szCs w:val="28"/>
        </w:rPr>
        <w:t>ца», вращения туловищем и тазом;</w:t>
      </w:r>
    </w:p>
    <w:p w:rsidR="00E40611" w:rsidRPr="00556CBF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Упра</w:t>
      </w:r>
      <w:r w:rsidR="007448CC">
        <w:rPr>
          <w:rFonts w:ascii="Times New Roman" w:hAnsi="Times New Roman" w:cs="Times New Roman"/>
          <w:sz w:val="28"/>
          <w:szCs w:val="28"/>
        </w:rPr>
        <w:t>жнения для мышц брюшного пресса: п</w:t>
      </w:r>
      <w:r w:rsidRPr="00556CBF">
        <w:rPr>
          <w:rFonts w:ascii="Times New Roman" w:hAnsi="Times New Roman" w:cs="Times New Roman"/>
          <w:sz w:val="28"/>
          <w:szCs w:val="28"/>
        </w:rPr>
        <w:t>однимание туловища из положения лежа, поднимание ног из положения</w:t>
      </w:r>
      <w:r w:rsidR="00FD5951" w:rsidRPr="00556CBF">
        <w:rPr>
          <w:rFonts w:ascii="Times New Roman" w:hAnsi="Times New Roman" w:cs="Times New Roman"/>
          <w:sz w:val="28"/>
          <w:szCs w:val="28"/>
        </w:rPr>
        <w:t xml:space="preserve"> </w:t>
      </w:r>
      <w:r w:rsidRPr="00556CBF">
        <w:rPr>
          <w:rFonts w:ascii="Times New Roman" w:hAnsi="Times New Roman" w:cs="Times New Roman"/>
          <w:sz w:val="28"/>
          <w:szCs w:val="28"/>
        </w:rPr>
        <w:t>лежа, «уголок» н</w:t>
      </w:r>
      <w:r w:rsidR="00556CBF" w:rsidRPr="00556CBF">
        <w:rPr>
          <w:rFonts w:ascii="Times New Roman" w:hAnsi="Times New Roman" w:cs="Times New Roman"/>
          <w:sz w:val="28"/>
          <w:szCs w:val="28"/>
        </w:rPr>
        <w:t>а перекладине, «уголок» на полу;</w:t>
      </w:r>
    </w:p>
    <w:p w:rsidR="007448CC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6CBF">
        <w:rPr>
          <w:rFonts w:ascii="Times New Roman" w:hAnsi="Times New Roman" w:cs="Times New Roman"/>
          <w:sz w:val="28"/>
          <w:szCs w:val="28"/>
        </w:rPr>
        <w:t>Упражнения с предметами</w:t>
      </w:r>
      <w:r w:rsidR="007448CC">
        <w:rPr>
          <w:rFonts w:ascii="Times New Roman" w:hAnsi="Times New Roman" w:cs="Times New Roman"/>
          <w:sz w:val="28"/>
          <w:szCs w:val="28"/>
        </w:rPr>
        <w:t>:</w:t>
      </w:r>
      <w:r w:rsidR="00556CBF" w:rsidRPr="0055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7448CC" w:rsidRDefault="007448CC" w:rsidP="007448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48CC">
        <w:rPr>
          <w:rFonts w:ascii="Times New Roman" w:hAnsi="Times New Roman" w:cs="Times New Roman"/>
          <w:sz w:val="28"/>
          <w:szCs w:val="28"/>
        </w:rPr>
        <w:t>- с</w:t>
      </w:r>
      <w:r w:rsidR="00E40611" w:rsidRPr="007448CC">
        <w:rPr>
          <w:rFonts w:ascii="Times New Roman" w:hAnsi="Times New Roman" w:cs="Times New Roman"/>
          <w:sz w:val="28"/>
          <w:szCs w:val="28"/>
        </w:rPr>
        <w:t>какалка: прыжки с вращением скакалки вперед и назад, на двух и одной ноге,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 xml:space="preserve">с ноги на ногу, прыжки с поворотами, прыжки в полуприседе и в приседе, </w:t>
      </w:r>
      <w:r w:rsidR="00FD5951" w:rsidRPr="007448CC">
        <w:rPr>
          <w:rFonts w:ascii="Times New Roman" w:hAnsi="Times New Roman" w:cs="Times New Roman"/>
          <w:sz w:val="28"/>
          <w:szCs w:val="28"/>
        </w:rPr>
        <w:t>д</w:t>
      </w:r>
      <w:r w:rsidR="00E40611" w:rsidRPr="007448CC">
        <w:rPr>
          <w:rFonts w:ascii="Times New Roman" w:hAnsi="Times New Roman" w:cs="Times New Roman"/>
          <w:sz w:val="28"/>
          <w:szCs w:val="28"/>
        </w:rPr>
        <w:t>войные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556CBF" w:rsidRPr="007448CC">
        <w:rPr>
          <w:rFonts w:ascii="Times New Roman" w:hAnsi="Times New Roman" w:cs="Times New Roman"/>
          <w:sz w:val="28"/>
          <w:szCs w:val="28"/>
        </w:rPr>
        <w:t>прыжки;</w:t>
      </w:r>
    </w:p>
    <w:p w:rsidR="00E40611" w:rsidRPr="007448CC" w:rsidRDefault="007448CC" w:rsidP="007448CC">
      <w:pPr>
        <w:spacing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7448CC">
        <w:rPr>
          <w:rFonts w:ascii="Times New Roman" w:hAnsi="Times New Roman" w:cs="Times New Roman"/>
          <w:sz w:val="28"/>
          <w:szCs w:val="28"/>
        </w:rPr>
        <w:t>- н</w:t>
      </w:r>
      <w:r w:rsidR="00556CBF" w:rsidRPr="007448CC">
        <w:rPr>
          <w:rFonts w:ascii="Times New Roman" w:hAnsi="Times New Roman" w:cs="Times New Roman"/>
          <w:sz w:val="28"/>
          <w:szCs w:val="28"/>
        </w:rPr>
        <w:t>аскоки на лестнице;</w:t>
      </w:r>
    </w:p>
    <w:p w:rsidR="00E40611" w:rsidRPr="007448CC" w:rsidRDefault="007448CC" w:rsidP="007448CC">
      <w:pPr>
        <w:spacing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8CC">
        <w:rPr>
          <w:rFonts w:ascii="Times New Roman" w:hAnsi="Times New Roman" w:cs="Times New Roman"/>
          <w:sz w:val="28"/>
          <w:szCs w:val="28"/>
        </w:rPr>
        <w:t>к</w:t>
      </w:r>
      <w:r w:rsidR="00556CBF" w:rsidRPr="007448CC">
        <w:rPr>
          <w:rFonts w:ascii="Times New Roman" w:hAnsi="Times New Roman" w:cs="Times New Roman"/>
          <w:sz w:val="28"/>
          <w:szCs w:val="28"/>
        </w:rPr>
        <w:t>омплекс «Лесенка»;</w:t>
      </w:r>
    </w:p>
    <w:p w:rsidR="00E40611" w:rsidRPr="007448CC" w:rsidRDefault="007448CC" w:rsidP="007448CC">
      <w:pPr>
        <w:spacing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0611" w:rsidRPr="007448CC">
        <w:rPr>
          <w:rFonts w:ascii="Times New Roman" w:hAnsi="Times New Roman" w:cs="Times New Roman"/>
          <w:sz w:val="28"/>
          <w:szCs w:val="28"/>
        </w:rPr>
        <w:t>рыжк</w:t>
      </w:r>
      <w:r>
        <w:rPr>
          <w:rFonts w:ascii="Times New Roman" w:hAnsi="Times New Roman" w:cs="Times New Roman"/>
          <w:sz w:val="28"/>
          <w:szCs w:val="28"/>
        </w:rPr>
        <w:t>и через гимнастическую скамейку:</w:t>
      </w:r>
    </w:p>
    <w:p w:rsidR="00E40611" w:rsidRPr="007448CC" w:rsidRDefault="007448CC" w:rsidP="007448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40611" w:rsidRPr="007448CC">
        <w:rPr>
          <w:rFonts w:ascii="Times New Roman" w:hAnsi="Times New Roman" w:cs="Times New Roman"/>
          <w:sz w:val="28"/>
          <w:szCs w:val="28"/>
        </w:rPr>
        <w:t>еннисный мяч: броски и ловля одной и двумя руками из положения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>стоя, сидя, лежа, ловля мяча, отскочившего от стенки, перебрасывание мяча на ходу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>и на бегу, метание в цель и на дальность, жонглирование.</w:t>
      </w:r>
    </w:p>
    <w:p w:rsidR="007448CC" w:rsidRPr="007448CC" w:rsidRDefault="007448CC" w:rsidP="007448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48CC">
        <w:rPr>
          <w:rFonts w:ascii="Times New Roman" w:hAnsi="Times New Roman" w:cs="Times New Roman"/>
          <w:sz w:val="28"/>
          <w:szCs w:val="28"/>
        </w:rPr>
        <w:t>н</w:t>
      </w:r>
      <w:r w:rsidR="00E40611" w:rsidRPr="007448CC">
        <w:rPr>
          <w:rFonts w:ascii="Times New Roman" w:hAnsi="Times New Roman" w:cs="Times New Roman"/>
          <w:sz w:val="28"/>
          <w:szCs w:val="28"/>
        </w:rPr>
        <w:t>абивной мяч (1-2 кг): броски вверх и ловля с поворотами и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>приседаниями, перебрасывание по кругу и в разных направлениях различными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 xml:space="preserve">способами. </w:t>
      </w:r>
    </w:p>
    <w:p w:rsidR="00E40611" w:rsidRPr="007448CC" w:rsidRDefault="007448CC" w:rsidP="007448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8CC">
        <w:rPr>
          <w:rFonts w:ascii="Times New Roman" w:hAnsi="Times New Roman" w:cs="Times New Roman"/>
          <w:sz w:val="28"/>
          <w:szCs w:val="28"/>
        </w:rPr>
        <w:t>у</w:t>
      </w:r>
      <w:r w:rsidR="00E40611" w:rsidRPr="007448CC">
        <w:rPr>
          <w:rFonts w:ascii="Times New Roman" w:hAnsi="Times New Roman" w:cs="Times New Roman"/>
          <w:sz w:val="28"/>
          <w:szCs w:val="28"/>
        </w:rPr>
        <w:t>пражнения с гантелями (1-2 кг) для различных групп мышц плечевого</w:t>
      </w:r>
      <w:r w:rsidR="00FD5951" w:rsidRPr="007448CC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448CC">
        <w:rPr>
          <w:rFonts w:ascii="Times New Roman" w:hAnsi="Times New Roman" w:cs="Times New Roman"/>
          <w:sz w:val="28"/>
          <w:szCs w:val="28"/>
        </w:rPr>
        <w:t>пояса и рук.</w:t>
      </w:r>
    </w:p>
    <w:p w:rsidR="00E40611" w:rsidRPr="00FD5951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Упражнения с партнером на развитие различных групп мышц и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необходимых для теннисиста качеств.</w:t>
      </w:r>
    </w:p>
    <w:p w:rsidR="00E40611" w:rsidRPr="00FD5951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В комплексе упражнений ОФП для спортсменов учебно-тренировочных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групп всех этапов подготовки в настольном теннисе широко применяются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подвижные игры и эстафеты, спортивные игры (бадминтон, футбол, волейбол,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баскетбол, плавание и т.п.), легкоатлетические упражнения, лыжные походы и т.п.</w:t>
      </w:r>
    </w:p>
    <w:p w:rsidR="00E40611" w:rsidRPr="00FD5951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включаются акробатические упражнения (кувырки, стойка на лопатках – «березка»,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«мостик» и т.п.)</w:t>
      </w:r>
      <w:r w:rsidR="00FD5951" w:rsidRPr="00FD5951">
        <w:rPr>
          <w:rFonts w:ascii="Times New Roman" w:hAnsi="Times New Roman" w:cs="Times New Roman"/>
          <w:sz w:val="28"/>
          <w:szCs w:val="28"/>
        </w:rPr>
        <w:t>.</w:t>
      </w:r>
    </w:p>
    <w:p w:rsidR="00E40611" w:rsidRPr="00FD5951" w:rsidRDefault="00E40611" w:rsidP="00556CBF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«Круговая» ОФП.</w:t>
      </w:r>
    </w:p>
    <w:p w:rsidR="00E40611" w:rsidRPr="00FD5951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51">
        <w:rPr>
          <w:rFonts w:ascii="Times New Roman" w:hAnsi="Times New Roman" w:cs="Times New Roman"/>
          <w:b/>
          <w:sz w:val="28"/>
          <w:szCs w:val="28"/>
        </w:rPr>
        <w:t>2.2. Специальная физическая подготовка (СФП):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Имитационные упражнения различных типов (на отработку техники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элементов, техники передвижения, тактических комбинаций и т.п.)</w:t>
      </w:r>
      <w:r w:rsidR="00847105">
        <w:rPr>
          <w:rFonts w:ascii="Times New Roman" w:hAnsi="Times New Roman" w:cs="Times New Roman"/>
          <w:sz w:val="28"/>
          <w:szCs w:val="28"/>
        </w:rPr>
        <w:t>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Имитационные уп</w:t>
      </w:r>
      <w:r w:rsidR="00847105">
        <w:rPr>
          <w:rFonts w:ascii="Times New Roman" w:hAnsi="Times New Roman" w:cs="Times New Roman"/>
          <w:sz w:val="28"/>
          <w:szCs w:val="28"/>
        </w:rPr>
        <w:t>ражнения с утяжеленной ракеткой;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Им</w:t>
      </w:r>
      <w:r w:rsidR="00847105">
        <w:rPr>
          <w:rFonts w:ascii="Times New Roman" w:hAnsi="Times New Roman" w:cs="Times New Roman"/>
          <w:sz w:val="28"/>
          <w:szCs w:val="28"/>
        </w:rPr>
        <w:t>итационные упражнения с резиной;</w:t>
      </w:r>
    </w:p>
    <w:p w:rsidR="00E40611" w:rsidRPr="00FD5951" w:rsidRDefault="00FD595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Вр</w:t>
      </w:r>
      <w:r w:rsidR="00E40611" w:rsidRPr="00FD5951">
        <w:rPr>
          <w:rFonts w:ascii="Times New Roman" w:hAnsi="Times New Roman" w:cs="Times New Roman"/>
          <w:sz w:val="28"/>
          <w:szCs w:val="28"/>
        </w:rPr>
        <w:t>ащательные движения кистью, рисовани</w:t>
      </w:r>
      <w:r w:rsidR="00847105">
        <w:rPr>
          <w:rFonts w:ascii="Times New Roman" w:hAnsi="Times New Roman" w:cs="Times New Roman"/>
          <w:sz w:val="28"/>
          <w:szCs w:val="28"/>
        </w:rPr>
        <w:t>е кругов и восьмерок;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Подбивание мяча различными сторо</w:t>
      </w:r>
      <w:r w:rsidR="00847105">
        <w:rPr>
          <w:rFonts w:ascii="Times New Roman" w:hAnsi="Times New Roman" w:cs="Times New Roman"/>
          <w:sz w:val="28"/>
          <w:szCs w:val="28"/>
        </w:rPr>
        <w:t>нами на месте и во время ходьбы;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Отработк</w:t>
      </w:r>
      <w:r w:rsidR="00847105">
        <w:rPr>
          <w:rFonts w:ascii="Times New Roman" w:hAnsi="Times New Roman" w:cs="Times New Roman"/>
          <w:sz w:val="28"/>
          <w:szCs w:val="28"/>
        </w:rPr>
        <w:t>а ударов у тренировочной стенки;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 xml:space="preserve">Упражнения с ракеткой у зеркала - </w:t>
      </w:r>
      <w:r w:rsidR="00847105">
        <w:rPr>
          <w:rFonts w:ascii="Times New Roman" w:hAnsi="Times New Roman" w:cs="Times New Roman"/>
          <w:sz w:val="28"/>
          <w:szCs w:val="28"/>
        </w:rPr>
        <w:t>имитация ударов в быстром темпе;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Многоскоки</w:t>
      </w:r>
      <w:r w:rsidR="00847105">
        <w:rPr>
          <w:rFonts w:ascii="Times New Roman" w:hAnsi="Times New Roman" w:cs="Times New Roman"/>
          <w:sz w:val="28"/>
          <w:szCs w:val="28"/>
        </w:rPr>
        <w:t>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Упражнения на развитие специальной гибкости.</w:t>
      </w:r>
    </w:p>
    <w:p w:rsidR="00E40611" w:rsidRPr="00880F00" w:rsidRDefault="00FD5951" w:rsidP="00880F00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00">
        <w:rPr>
          <w:rFonts w:ascii="Times New Roman" w:hAnsi="Times New Roman" w:cs="Times New Roman"/>
          <w:b/>
          <w:sz w:val="28"/>
          <w:szCs w:val="28"/>
        </w:rPr>
        <w:t>3. Техническая подготовка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Индивидуализация стиля игры;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lastRenderedPageBreak/>
        <w:t>Освоение техники начала атаки справа (накат против подрезки);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Отработка подачи с боковым вращением и техники ее приема с БКМ;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Отработка техники топ-спина справа против подрезки, его отличие от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топ-спина против наката или подставки;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Изучение способов увеличения скорости вращения при выполнении топ-спина справа (работа туловища, перенос центра тяжести, работа предплечья и т.п.)</w:t>
      </w:r>
      <w:r w:rsidR="00FD5951" w:rsidRPr="00FD5951">
        <w:rPr>
          <w:rFonts w:ascii="Times New Roman" w:hAnsi="Times New Roman" w:cs="Times New Roman"/>
          <w:sz w:val="28"/>
          <w:szCs w:val="28"/>
        </w:rPr>
        <w:t>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Отработка техники передвижения при комбинировании различных</w:t>
      </w:r>
      <w:r w:rsidR="00FD5951" w:rsidRPr="00FD5951">
        <w:rPr>
          <w:rFonts w:ascii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hAnsi="Times New Roman" w:cs="Times New Roman"/>
          <w:sz w:val="28"/>
          <w:szCs w:val="28"/>
        </w:rPr>
        <w:t>ударов;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Освоение техники укоротки с длинного подрезанного мяча;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Промежуточная игра;</w:t>
      </w:r>
    </w:p>
    <w:p w:rsidR="00E40611" w:rsidRPr="00FD5951" w:rsidRDefault="00E40611" w:rsidP="00880F0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Освоение техники завершающего удара.</w:t>
      </w:r>
    </w:p>
    <w:p w:rsidR="00E40611" w:rsidRPr="00FD5951" w:rsidRDefault="00E40611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51">
        <w:rPr>
          <w:rFonts w:ascii="Times New Roman" w:hAnsi="Times New Roman" w:cs="Times New Roman"/>
          <w:b/>
          <w:sz w:val="28"/>
          <w:szCs w:val="28"/>
        </w:rPr>
        <w:t>4. Тактическая подготовка.</w:t>
      </w:r>
    </w:p>
    <w:p w:rsidR="00E40611" w:rsidRPr="00FD5951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Атакующие действия при своей подаче;</w:t>
      </w:r>
    </w:p>
    <w:p w:rsidR="00E40611" w:rsidRPr="00FD5951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Атакующие действия при подаче соперника;</w:t>
      </w:r>
    </w:p>
    <w:p w:rsidR="00E40611" w:rsidRPr="00FD5951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8"/>
          <w:szCs w:val="28"/>
        </w:rPr>
        <w:t>Контратакующие действия;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Комбинации  с  подачей,  направленной  на  лишение  соперника</w:t>
      </w:r>
      <w:r w:rsidR="00FD5951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возможности атаки;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Комбинации с подачей, направленной на провоцирование соперника на</w:t>
      </w:r>
      <w:r w:rsidR="00FD5951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атаку;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Розыгрыши «двухходовок» и «трехходовок» (выигрыш вторым или</w:t>
      </w:r>
      <w:r w:rsidR="00FD5951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третьим ходом);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Комбинации на приеме подачи;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Составление индивидуальных планов подготовки;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Тактика парных игр;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Тактика командной встречи.</w:t>
      </w:r>
    </w:p>
    <w:p w:rsidR="00E40611" w:rsidRPr="00880F00" w:rsidRDefault="00880F00" w:rsidP="00AC3D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0611" w:rsidRPr="00880F00">
        <w:rPr>
          <w:rFonts w:ascii="Times New Roman" w:hAnsi="Times New Roman" w:cs="Times New Roman"/>
          <w:b/>
          <w:sz w:val="28"/>
          <w:szCs w:val="28"/>
        </w:rPr>
        <w:t>. Инструкторская и судейская практика.</w:t>
      </w:r>
    </w:p>
    <w:p w:rsidR="00E40611" w:rsidRPr="00B30D10" w:rsidRDefault="00E40611" w:rsidP="00880F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Во время тренировочных занятиях спортсмены, занимающиеся в учебно– </w:t>
      </w:r>
      <w:r w:rsidR="00880F00">
        <w:rPr>
          <w:rFonts w:ascii="Times New Roman" w:hAnsi="Times New Roman" w:cs="Times New Roman"/>
          <w:sz w:val="28"/>
          <w:szCs w:val="28"/>
        </w:rPr>
        <w:t>т</w:t>
      </w:r>
      <w:r w:rsidRPr="00B30D10">
        <w:rPr>
          <w:rFonts w:ascii="Times New Roman" w:hAnsi="Times New Roman" w:cs="Times New Roman"/>
          <w:sz w:val="28"/>
          <w:szCs w:val="28"/>
        </w:rPr>
        <w:t>ренировочных группах всех этапов подготовки должны: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Овладеть терминологией настольного тенниса и применять ее в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занятиях;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lastRenderedPageBreak/>
        <w:t>Уметь построить группу и подать основные команды на месте и в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движении;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составить конспе</w:t>
      </w:r>
      <w:r w:rsidR="00880F00" w:rsidRPr="00880F00">
        <w:rPr>
          <w:rFonts w:ascii="Times New Roman" w:hAnsi="Times New Roman" w:cs="Times New Roman"/>
          <w:sz w:val="28"/>
          <w:szCs w:val="28"/>
        </w:rPr>
        <w:t>кт и провести разминку в группе;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определить и исправить ошибку в выполнении техники приема у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товарища по группе;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Провести тренировочное занятие в младших группах под наблюдением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тренера</w:t>
      </w:r>
      <w:r w:rsidR="00880F00" w:rsidRPr="00880F00">
        <w:rPr>
          <w:rFonts w:ascii="Times New Roman" w:hAnsi="Times New Roman" w:cs="Times New Roman"/>
          <w:sz w:val="28"/>
          <w:szCs w:val="28"/>
        </w:rPr>
        <w:t>-преподавателя;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составить конспект занятия по настольному теннису и провести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это занятие с дет</w:t>
      </w:r>
      <w:r w:rsidR="00880F00" w:rsidRPr="00880F00">
        <w:rPr>
          <w:rFonts w:ascii="Times New Roman" w:hAnsi="Times New Roman" w:cs="Times New Roman"/>
          <w:sz w:val="28"/>
          <w:szCs w:val="28"/>
        </w:rPr>
        <w:t>ьми в общеобразовательной школе;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организовать и провести индивидуальную работу с младшими</w:t>
      </w:r>
      <w:r w:rsidR="00880F00" w:rsidRPr="00880F00">
        <w:rPr>
          <w:rFonts w:ascii="Times New Roman" w:hAnsi="Times New Roman" w:cs="Times New Roman"/>
          <w:sz w:val="28"/>
          <w:szCs w:val="28"/>
        </w:rPr>
        <w:t xml:space="preserve"> </w:t>
      </w:r>
      <w:r w:rsidRPr="00880F00">
        <w:rPr>
          <w:rFonts w:ascii="Times New Roman" w:hAnsi="Times New Roman" w:cs="Times New Roman"/>
          <w:sz w:val="28"/>
          <w:szCs w:val="28"/>
        </w:rPr>
        <w:t>товарища</w:t>
      </w:r>
      <w:r w:rsidR="00880F00" w:rsidRPr="00880F00">
        <w:rPr>
          <w:rFonts w:ascii="Times New Roman" w:hAnsi="Times New Roman" w:cs="Times New Roman"/>
          <w:sz w:val="28"/>
          <w:szCs w:val="28"/>
        </w:rPr>
        <w:t>ми по совершенствованию техники;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руков</w:t>
      </w:r>
      <w:r w:rsidR="00880F00" w:rsidRPr="00880F00">
        <w:rPr>
          <w:rFonts w:ascii="Times New Roman" w:hAnsi="Times New Roman" w:cs="Times New Roman"/>
          <w:sz w:val="28"/>
          <w:szCs w:val="28"/>
        </w:rPr>
        <w:t>одить командой на соревнованиях;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Оказать помощь тренеру в проведении занятий в наб</w:t>
      </w:r>
      <w:r w:rsidR="00880F00" w:rsidRPr="00880F00">
        <w:rPr>
          <w:rFonts w:ascii="Times New Roman" w:hAnsi="Times New Roman" w:cs="Times New Roman"/>
          <w:sz w:val="28"/>
          <w:szCs w:val="28"/>
        </w:rPr>
        <w:t>оре в группу;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Уметь самостоят</w:t>
      </w:r>
      <w:r w:rsidR="00880F00" w:rsidRPr="00880F00">
        <w:rPr>
          <w:rFonts w:ascii="Times New Roman" w:hAnsi="Times New Roman" w:cs="Times New Roman"/>
          <w:sz w:val="28"/>
          <w:szCs w:val="28"/>
        </w:rPr>
        <w:t>ельно составить план тренировки;</w:t>
      </w:r>
    </w:p>
    <w:p w:rsidR="00E40611" w:rsidRPr="00880F00" w:rsidRDefault="00880F00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Вести дневник самоконтроля;</w:t>
      </w:r>
    </w:p>
    <w:p w:rsidR="00E40611" w:rsidRPr="00880F00" w:rsidRDefault="00E40611" w:rsidP="00880F00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0F00">
        <w:rPr>
          <w:rFonts w:ascii="Times New Roman" w:hAnsi="Times New Roman" w:cs="Times New Roman"/>
          <w:sz w:val="28"/>
          <w:szCs w:val="28"/>
        </w:rPr>
        <w:t>Проводить анализ тренировочных и соревновательных нагрузок.</w:t>
      </w:r>
    </w:p>
    <w:p w:rsidR="00E40611" w:rsidRPr="00880F00" w:rsidRDefault="00E40611" w:rsidP="00D44F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00">
        <w:rPr>
          <w:rFonts w:ascii="Times New Roman" w:hAnsi="Times New Roman" w:cs="Times New Roman"/>
          <w:b/>
          <w:sz w:val="28"/>
          <w:szCs w:val="28"/>
        </w:rPr>
        <w:t>Программный  материал  спортивной  подго</w:t>
      </w:r>
      <w:r w:rsidR="00380567">
        <w:rPr>
          <w:rFonts w:ascii="Times New Roman" w:hAnsi="Times New Roman" w:cs="Times New Roman"/>
          <w:b/>
          <w:sz w:val="28"/>
          <w:szCs w:val="28"/>
        </w:rPr>
        <w:t>товки  для  учебно-тренировочного этапа</w:t>
      </w:r>
      <w:r w:rsidRPr="00880F00">
        <w:rPr>
          <w:rFonts w:ascii="Times New Roman" w:hAnsi="Times New Roman" w:cs="Times New Roman"/>
          <w:b/>
          <w:sz w:val="28"/>
          <w:szCs w:val="28"/>
        </w:rPr>
        <w:t xml:space="preserve"> 3-5 года обучения.</w:t>
      </w:r>
    </w:p>
    <w:p w:rsidR="00E40611" w:rsidRPr="00880F00" w:rsidRDefault="00E40611" w:rsidP="00D44F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00">
        <w:rPr>
          <w:rFonts w:ascii="Times New Roman" w:hAnsi="Times New Roman" w:cs="Times New Roman"/>
          <w:b/>
          <w:sz w:val="28"/>
          <w:szCs w:val="28"/>
        </w:rPr>
        <w:t>1. Теоретическая подготовка.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Техника работы с БКМ;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Значение утренней зарядки,</w:t>
      </w:r>
      <w:r w:rsidR="00D44F5F" w:rsidRPr="00D44F5F">
        <w:rPr>
          <w:rFonts w:ascii="Times New Roman" w:hAnsi="Times New Roman" w:cs="Times New Roman"/>
          <w:sz w:val="28"/>
          <w:szCs w:val="28"/>
        </w:rPr>
        <w:t xml:space="preserve"> водных процедур, витаминизации;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О вреде алкоголя, курения и наркотиков;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Контратака;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Особенности и значение промежуточной игры;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Анализ выступлений на соревн</w:t>
      </w:r>
      <w:r w:rsidR="00D44F5F" w:rsidRPr="00D44F5F">
        <w:rPr>
          <w:rFonts w:ascii="Times New Roman" w:hAnsi="Times New Roman" w:cs="Times New Roman"/>
          <w:sz w:val="28"/>
          <w:szCs w:val="28"/>
        </w:rPr>
        <w:t>ованиях;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Инструктажи по безопасности;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Совершенствование техники элементов настольного тенниса;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Совершенствование техники подач с различными видами вращений и</w:t>
      </w:r>
      <w:r w:rsidR="00D44F5F" w:rsidRPr="00D44F5F">
        <w:rPr>
          <w:rFonts w:ascii="Times New Roman" w:hAnsi="Times New Roman" w:cs="Times New Roman"/>
          <w:sz w:val="28"/>
          <w:szCs w:val="28"/>
        </w:rPr>
        <w:t xml:space="preserve"> </w:t>
      </w:r>
      <w:r w:rsidRPr="00D44F5F">
        <w:rPr>
          <w:rFonts w:ascii="Times New Roman" w:hAnsi="Times New Roman" w:cs="Times New Roman"/>
          <w:sz w:val="28"/>
          <w:szCs w:val="28"/>
        </w:rPr>
        <w:t>техники их приема;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lastRenderedPageBreak/>
        <w:t>Тренировка  в  домашних  условиях:  тренировка  специальных</w:t>
      </w:r>
      <w:r w:rsidR="00D44F5F" w:rsidRPr="00D44F5F">
        <w:rPr>
          <w:rFonts w:ascii="Times New Roman" w:hAnsi="Times New Roman" w:cs="Times New Roman"/>
          <w:sz w:val="28"/>
          <w:szCs w:val="28"/>
        </w:rPr>
        <w:t xml:space="preserve"> п</w:t>
      </w:r>
      <w:r w:rsidRPr="00D44F5F">
        <w:rPr>
          <w:rFonts w:ascii="Times New Roman" w:hAnsi="Times New Roman" w:cs="Times New Roman"/>
          <w:sz w:val="28"/>
          <w:szCs w:val="28"/>
        </w:rPr>
        <w:t>сихофизических качеств, имитационные упражнения;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Различие по скоростным качествам, времени контакта мяча с ракеткой,</w:t>
      </w:r>
      <w:r w:rsidR="00D44F5F" w:rsidRPr="00D44F5F">
        <w:rPr>
          <w:rFonts w:ascii="Times New Roman" w:hAnsi="Times New Roman" w:cs="Times New Roman"/>
          <w:sz w:val="28"/>
          <w:szCs w:val="28"/>
        </w:rPr>
        <w:t xml:space="preserve"> б</w:t>
      </w:r>
      <w:r w:rsidRPr="00D44F5F">
        <w:rPr>
          <w:rFonts w:ascii="Times New Roman" w:hAnsi="Times New Roman" w:cs="Times New Roman"/>
          <w:sz w:val="28"/>
          <w:szCs w:val="28"/>
        </w:rPr>
        <w:t>ыстроте и силе вращения различных ударов;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Особенности и значение промежуточной игры;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Особенности игры против спортсменов – левшей;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Просмотр видеозаписей игр сильнейших спортсменов;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Анализ и самоанализ, ведение спортивных дневников;</w:t>
      </w:r>
    </w:p>
    <w:p w:rsidR="00E40611" w:rsidRPr="00D44F5F" w:rsidRDefault="00E40611" w:rsidP="00D44F5F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F5F">
        <w:rPr>
          <w:rFonts w:ascii="Times New Roman" w:hAnsi="Times New Roman" w:cs="Times New Roman"/>
          <w:sz w:val="28"/>
          <w:szCs w:val="28"/>
        </w:rPr>
        <w:t>Укорот, срезка, скидка, вращение слева.</w:t>
      </w:r>
    </w:p>
    <w:p w:rsidR="00E40611" w:rsidRPr="00D44F5F" w:rsidRDefault="00D44F5F" w:rsidP="00D44F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Физическая подготовка</w:t>
      </w:r>
    </w:p>
    <w:p w:rsidR="00E40611" w:rsidRPr="00D44F5F" w:rsidRDefault="00E40611" w:rsidP="00D44F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5F">
        <w:rPr>
          <w:rFonts w:ascii="Times New Roman" w:hAnsi="Times New Roman" w:cs="Times New Roman"/>
          <w:b/>
          <w:sz w:val="28"/>
          <w:szCs w:val="28"/>
        </w:rPr>
        <w:t>2.1. Об</w:t>
      </w:r>
      <w:r w:rsidR="00D44F5F">
        <w:rPr>
          <w:rFonts w:ascii="Times New Roman" w:hAnsi="Times New Roman" w:cs="Times New Roman"/>
          <w:b/>
          <w:sz w:val="28"/>
          <w:szCs w:val="28"/>
        </w:rPr>
        <w:t>щая физическая подготовка (ОФП)</w:t>
      </w:r>
    </w:p>
    <w:p w:rsidR="00E40611" w:rsidRPr="00492661" w:rsidRDefault="00E40611" w:rsidP="004926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На занятиях по ОФП применяется широкий комплекс упражнений из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предыдущих этапов подготовки с увеличение</w:t>
      </w:r>
      <w:r w:rsidR="00D44F5F" w:rsidRPr="00492661">
        <w:rPr>
          <w:rFonts w:ascii="Times New Roman" w:hAnsi="Times New Roman" w:cs="Times New Roman"/>
          <w:sz w:val="28"/>
          <w:szCs w:val="28"/>
        </w:rPr>
        <w:t>м скорости и времени выполнения;</w:t>
      </w:r>
    </w:p>
    <w:p w:rsidR="00E40611" w:rsidRPr="00492661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для мышц рук и плечевого пояса:</w:t>
      </w:r>
      <w:r w:rsidR="00492661">
        <w:rPr>
          <w:rFonts w:ascii="Times New Roman" w:hAnsi="Times New Roman" w:cs="Times New Roman"/>
          <w:sz w:val="28"/>
          <w:szCs w:val="28"/>
        </w:rPr>
        <w:t xml:space="preserve"> о</w:t>
      </w:r>
      <w:r w:rsidRPr="00492661">
        <w:rPr>
          <w:rFonts w:ascii="Times New Roman" w:hAnsi="Times New Roman" w:cs="Times New Roman"/>
          <w:sz w:val="28"/>
          <w:szCs w:val="28"/>
        </w:rPr>
        <w:t>дновременные, попеременные и последовательные движения в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 xml:space="preserve">плечевых, </w:t>
      </w:r>
      <w:r w:rsidR="00D44F5F" w:rsidRPr="00492661">
        <w:rPr>
          <w:rFonts w:ascii="Times New Roman" w:hAnsi="Times New Roman" w:cs="Times New Roman"/>
          <w:sz w:val="28"/>
          <w:szCs w:val="28"/>
        </w:rPr>
        <w:t>л</w:t>
      </w:r>
      <w:r w:rsidRPr="00492661">
        <w:rPr>
          <w:rFonts w:ascii="Times New Roman" w:hAnsi="Times New Roman" w:cs="Times New Roman"/>
          <w:sz w:val="28"/>
          <w:szCs w:val="28"/>
        </w:rPr>
        <w:t>октевых и лучезапястных суставах (сгибание и разгибание, отведение,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повороты, маховые и круговые движения), отжимание, упражнения на развитие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трицепса, подтягивание, «тачка» и т.п.</w:t>
      </w:r>
      <w:r w:rsidR="00D44F5F" w:rsidRPr="00492661">
        <w:rPr>
          <w:rFonts w:ascii="Times New Roman" w:hAnsi="Times New Roman" w:cs="Times New Roman"/>
          <w:sz w:val="28"/>
          <w:szCs w:val="28"/>
        </w:rPr>
        <w:t>;</w:t>
      </w:r>
    </w:p>
    <w:p w:rsidR="00E40611" w:rsidRPr="00492661" w:rsidRDefault="00492661" w:rsidP="00492661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ног: м</w:t>
      </w:r>
      <w:r w:rsidR="00E40611" w:rsidRPr="00492661">
        <w:rPr>
          <w:rFonts w:ascii="Times New Roman" w:hAnsi="Times New Roman" w:cs="Times New Roman"/>
          <w:sz w:val="28"/>
          <w:szCs w:val="28"/>
        </w:rPr>
        <w:t>ахи ногами, приседание, «пистолет», выпады с дополнительными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пружинящими движениями, прыжки на двух и одной ноге на месте и в движении,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 xml:space="preserve">многоскоки. Ходьба в различном темпе, ходьба на носках, на пятках, на </w:t>
      </w:r>
      <w:r w:rsidR="00D44F5F" w:rsidRPr="00492661">
        <w:rPr>
          <w:rFonts w:ascii="Times New Roman" w:hAnsi="Times New Roman" w:cs="Times New Roman"/>
          <w:sz w:val="28"/>
          <w:szCs w:val="28"/>
        </w:rPr>
        <w:t>в</w:t>
      </w:r>
      <w:r w:rsidR="00E40611" w:rsidRPr="00492661">
        <w:rPr>
          <w:rFonts w:ascii="Times New Roman" w:hAnsi="Times New Roman" w:cs="Times New Roman"/>
          <w:sz w:val="28"/>
          <w:szCs w:val="28"/>
        </w:rPr>
        <w:t>нутренней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и внешней сторонах стопы, с наклонами и выпадами. Бег скрестным шагом, с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выпадами, с изменением направления и скорости, высоко поднимая колени и т.п.</w:t>
      </w:r>
      <w:r w:rsidR="00D44F5F" w:rsidRPr="00492661">
        <w:rPr>
          <w:rFonts w:ascii="Times New Roman" w:hAnsi="Times New Roman" w:cs="Times New Roman"/>
          <w:sz w:val="28"/>
          <w:szCs w:val="28"/>
        </w:rPr>
        <w:t>;</w:t>
      </w:r>
    </w:p>
    <w:p w:rsidR="00E40611" w:rsidRPr="00492661" w:rsidRDefault="0049266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 xml:space="preserve">Упражнения для мышц шеи и туловища: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0611" w:rsidRPr="00492661">
        <w:rPr>
          <w:rFonts w:ascii="Times New Roman" w:hAnsi="Times New Roman" w:cs="Times New Roman"/>
          <w:sz w:val="28"/>
          <w:szCs w:val="28"/>
        </w:rPr>
        <w:t>аклоны вперед и назад, в стороны с различными положениями и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движениями рук, «мельница», в</w:t>
      </w:r>
      <w:r w:rsidR="00D44F5F" w:rsidRPr="00492661">
        <w:rPr>
          <w:rFonts w:ascii="Times New Roman" w:hAnsi="Times New Roman" w:cs="Times New Roman"/>
          <w:sz w:val="28"/>
          <w:szCs w:val="28"/>
        </w:rPr>
        <w:t>ращения туловищем и тазом;</w:t>
      </w:r>
    </w:p>
    <w:p w:rsidR="00D44F5F" w:rsidRPr="00492661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lastRenderedPageBreak/>
        <w:t>Упра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жнения для мышц брюшного пресса: </w:t>
      </w:r>
      <w:r w:rsidR="00492661">
        <w:rPr>
          <w:rFonts w:ascii="Times New Roman" w:hAnsi="Times New Roman" w:cs="Times New Roman"/>
          <w:sz w:val="28"/>
          <w:szCs w:val="28"/>
        </w:rPr>
        <w:t>п</w:t>
      </w:r>
      <w:r w:rsidRPr="00492661">
        <w:rPr>
          <w:rFonts w:ascii="Times New Roman" w:hAnsi="Times New Roman" w:cs="Times New Roman"/>
          <w:sz w:val="28"/>
          <w:szCs w:val="28"/>
        </w:rPr>
        <w:t>однимание туловища из положения лежа, поднимание ног из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положения лежа,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«уголок» на перекладине, «уголок» на полу</w:t>
      </w:r>
      <w:r w:rsidR="00D44F5F" w:rsidRPr="00492661">
        <w:rPr>
          <w:rFonts w:ascii="Times New Roman" w:hAnsi="Times New Roman" w:cs="Times New Roman"/>
          <w:sz w:val="28"/>
          <w:szCs w:val="28"/>
        </w:rPr>
        <w:t>;</w:t>
      </w:r>
    </w:p>
    <w:p w:rsidR="00492661" w:rsidRDefault="0049266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 xml:space="preserve">Упражнения с предметами: </w:t>
      </w:r>
    </w:p>
    <w:p w:rsidR="00E40611" w:rsidRPr="00492661" w:rsidRDefault="00492661" w:rsidP="0049266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- с</w:t>
      </w:r>
      <w:r w:rsidR="00E40611" w:rsidRPr="00492661">
        <w:rPr>
          <w:rFonts w:ascii="Times New Roman" w:hAnsi="Times New Roman" w:cs="Times New Roman"/>
          <w:sz w:val="28"/>
          <w:szCs w:val="28"/>
        </w:rPr>
        <w:t>какалка: прыжки с вращением скакалки вперед и назад, на двух и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одной ноге, с ноги на ногу, прыжки с поворотами, прыжки в полуприседе и в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п</w:t>
      </w:r>
      <w:r w:rsidR="00D44F5F" w:rsidRPr="00492661">
        <w:rPr>
          <w:rFonts w:ascii="Times New Roman" w:hAnsi="Times New Roman" w:cs="Times New Roman"/>
          <w:sz w:val="28"/>
          <w:szCs w:val="28"/>
        </w:rPr>
        <w:t>риседе, двойные прыжки;</w:t>
      </w:r>
    </w:p>
    <w:p w:rsidR="00E40611" w:rsidRPr="00492661" w:rsidRDefault="00492661" w:rsidP="0049266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40611" w:rsidRPr="00492661">
        <w:rPr>
          <w:rFonts w:ascii="Times New Roman" w:hAnsi="Times New Roman" w:cs="Times New Roman"/>
          <w:sz w:val="28"/>
          <w:szCs w:val="28"/>
        </w:rPr>
        <w:t>еннисный мяч: броски и ловля одной и двумя руками из положения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стоя, сидя, лежа, ловля мяча, отскочившего от стенки, перебрасывание мяча на ходу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и на бегу, метание в цел</w:t>
      </w:r>
      <w:r w:rsidR="00D44F5F" w:rsidRPr="00492661">
        <w:rPr>
          <w:rFonts w:ascii="Times New Roman" w:hAnsi="Times New Roman" w:cs="Times New Roman"/>
          <w:sz w:val="28"/>
          <w:szCs w:val="28"/>
        </w:rPr>
        <w:t>ь и на дальность, жонглирование;</w:t>
      </w:r>
    </w:p>
    <w:p w:rsidR="006D5180" w:rsidRPr="00492661" w:rsidRDefault="00492661" w:rsidP="0049266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40611" w:rsidRPr="00492661">
        <w:rPr>
          <w:rFonts w:ascii="Times New Roman" w:hAnsi="Times New Roman" w:cs="Times New Roman"/>
          <w:sz w:val="28"/>
          <w:szCs w:val="28"/>
        </w:rPr>
        <w:t>абивной мяч (1-2 кг): броски вверх и ловля с поворотами и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приседаниями, перебрасывание по кругу и в разных направлениях различными</w:t>
      </w:r>
      <w:r w:rsidR="00D44F5F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6D5180" w:rsidRPr="00492661">
        <w:rPr>
          <w:rFonts w:ascii="Times New Roman" w:hAnsi="Times New Roman" w:cs="Times New Roman"/>
          <w:sz w:val="28"/>
          <w:szCs w:val="28"/>
        </w:rPr>
        <w:t>способами;</w:t>
      </w:r>
    </w:p>
    <w:p w:rsidR="00E40611" w:rsidRPr="00492661" w:rsidRDefault="00492661" w:rsidP="00492661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40611" w:rsidRPr="00492661">
        <w:rPr>
          <w:rFonts w:ascii="Times New Roman" w:hAnsi="Times New Roman" w:cs="Times New Roman"/>
          <w:sz w:val="28"/>
          <w:szCs w:val="28"/>
        </w:rPr>
        <w:t>пражнения с гантелями (1-2 кг) для различных групп мышц плечевого</w:t>
      </w:r>
      <w:r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6D5180" w:rsidRPr="00492661">
        <w:rPr>
          <w:rFonts w:ascii="Times New Roman" w:hAnsi="Times New Roman" w:cs="Times New Roman"/>
          <w:sz w:val="28"/>
          <w:szCs w:val="28"/>
        </w:rPr>
        <w:t>пояса и рук;</w:t>
      </w:r>
    </w:p>
    <w:p w:rsidR="00E40611" w:rsidRPr="00492661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с партнером на развитие различных групп мышц и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нео</w:t>
      </w:r>
      <w:r w:rsidR="006D5180" w:rsidRPr="00492661">
        <w:rPr>
          <w:rFonts w:ascii="Times New Roman" w:hAnsi="Times New Roman" w:cs="Times New Roman"/>
          <w:sz w:val="28"/>
          <w:szCs w:val="28"/>
        </w:rPr>
        <w:t>бходимых для теннисиста качеств;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В комплексе упражнений ОФП для спортсменов учебно-тренировочных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групп всех этапов подготовки в настольном теннисе широко применяются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подвижные игры и эстафеты, спортивные игры (бадминтон, футбол, волейбол,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баскетбол, плавание и т.п.), легкоатлетические упражнения, лыжные походы и т.п.</w:t>
      </w:r>
      <w:r w:rsidR="006D5180" w:rsidRPr="006D5180">
        <w:rPr>
          <w:rFonts w:ascii="Times New Roman" w:hAnsi="Times New Roman" w:cs="Times New Roman"/>
          <w:sz w:val="28"/>
          <w:szCs w:val="28"/>
        </w:rPr>
        <w:t>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включаются акробатические упражнения (кувырки, стойка на лопатках – «березка»,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«мостик» и т.п.)</w:t>
      </w:r>
      <w:r w:rsidR="006D5180" w:rsidRPr="006D5180">
        <w:rPr>
          <w:rFonts w:ascii="Times New Roman" w:hAnsi="Times New Roman" w:cs="Times New Roman"/>
          <w:sz w:val="28"/>
          <w:szCs w:val="28"/>
        </w:rPr>
        <w:t>.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«Круговая» ОФП.</w:t>
      </w:r>
    </w:p>
    <w:p w:rsidR="00E40611" w:rsidRPr="006D5180" w:rsidRDefault="00E40611" w:rsidP="006D5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80">
        <w:rPr>
          <w:rFonts w:ascii="Times New Roman" w:hAnsi="Times New Roman" w:cs="Times New Roman"/>
          <w:b/>
          <w:sz w:val="28"/>
          <w:szCs w:val="28"/>
        </w:rPr>
        <w:t>2.2. Специаль</w:t>
      </w:r>
      <w:r w:rsidR="006D5180">
        <w:rPr>
          <w:rFonts w:ascii="Times New Roman" w:hAnsi="Times New Roman" w:cs="Times New Roman"/>
          <w:b/>
          <w:sz w:val="28"/>
          <w:szCs w:val="28"/>
        </w:rPr>
        <w:t>ная физическая подготовка (СФП)</w:t>
      </w:r>
    </w:p>
    <w:p w:rsidR="00E40611" w:rsidRPr="006D5180" w:rsidRDefault="00E40611" w:rsidP="006D5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На занятиях по СФП применяется широкий комплекс упражнений из</w:t>
      </w:r>
      <w:r w:rsid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предыдущих этапов подготовки с увеличением скорости и времени выполнения.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lastRenderedPageBreak/>
        <w:t>Имитационные упражнения различных типов (на отработку техники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элементов, техники передвижения, тактических комбинаций и т.п.)</w:t>
      </w:r>
      <w:r w:rsidR="006D5180">
        <w:rPr>
          <w:rFonts w:ascii="Times New Roman" w:hAnsi="Times New Roman" w:cs="Times New Roman"/>
          <w:sz w:val="28"/>
          <w:szCs w:val="28"/>
        </w:rPr>
        <w:t>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Имитационные уп</w:t>
      </w:r>
      <w:r w:rsidR="006D5180">
        <w:rPr>
          <w:rFonts w:ascii="Times New Roman" w:hAnsi="Times New Roman" w:cs="Times New Roman"/>
          <w:sz w:val="28"/>
          <w:szCs w:val="28"/>
        </w:rPr>
        <w:t>ражнения с утяжеленной ракеткой;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Им</w:t>
      </w:r>
      <w:r w:rsidR="006D5180">
        <w:rPr>
          <w:rFonts w:ascii="Times New Roman" w:hAnsi="Times New Roman" w:cs="Times New Roman"/>
          <w:sz w:val="28"/>
          <w:szCs w:val="28"/>
        </w:rPr>
        <w:t>итационные упражнения с резиной;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Вращательные движения кистью, рисование кругов и восьм</w:t>
      </w:r>
      <w:r w:rsidR="006D5180">
        <w:rPr>
          <w:rFonts w:ascii="Times New Roman" w:hAnsi="Times New Roman" w:cs="Times New Roman"/>
          <w:sz w:val="28"/>
          <w:szCs w:val="28"/>
        </w:rPr>
        <w:t>ерок;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Подбивание мяча различными сторо</w:t>
      </w:r>
      <w:r w:rsidR="006D5180">
        <w:rPr>
          <w:rFonts w:ascii="Times New Roman" w:hAnsi="Times New Roman" w:cs="Times New Roman"/>
          <w:sz w:val="28"/>
          <w:szCs w:val="28"/>
        </w:rPr>
        <w:t>нами на месте и во время ходьбы;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Отработк</w:t>
      </w:r>
      <w:r w:rsidR="006D5180">
        <w:rPr>
          <w:rFonts w:ascii="Times New Roman" w:hAnsi="Times New Roman" w:cs="Times New Roman"/>
          <w:sz w:val="28"/>
          <w:szCs w:val="28"/>
        </w:rPr>
        <w:t>а ударов у тренировочной стенки;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 xml:space="preserve">Упражнения с ракеткой у зеркала - </w:t>
      </w:r>
      <w:r w:rsidR="006D5180">
        <w:rPr>
          <w:rFonts w:ascii="Times New Roman" w:hAnsi="Times New Roman" w:cs="Times New Roman"/>
          <w:sz w:val="28"/>
          <w:szCs w:val="28"/>
        </w:rPr>
        <w:t>имитация ударов в быстром темпе;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Различные виды жонглирован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ия теннисным мячом одной и двумя </w:t>
      </w:r>
      <w:r w:rsidRPr="006D5180">
        <w:rPr>
          <w:rFonts w:ascii="Times New Roman" w:hAnsi="Times New Roman" w:cs="Times New Roman"/>
          <w:sz w:val="28"/>
          <w:szCs w:val="28"/>
        </w:rPr>
        <w:t>руками</w:t>
      </w:r>
      <w:r w:rsidR="006D5180">
        <w:rPr>
          <w:rFonts w:ascii="Times New Roman" w:hAnsi="Times New Roman" w:cs="Times New Roman"/>
          <w:sz w:val="28"/>
          <w:szCs w:val="28"/>
        </w:rPr>
        <w:t>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Комплекс  специальных  упражнений  на  отработку  техники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передвижения («крест», «вокруг угла», «скрестное передвижение», прыжковый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комплекс, наскоки и т.п.)</w:t>
      </w:r>
      <w:r w:rsidR="006D5180">
        <w:rPr>
          <w:rFonts w:ascii="Times New Roman" w:hAnsi="Times New Roman" w:cs="Times New Roman"/>
          <w:sz w:val="28"/>
          <w:szCs w:val="28"/>
        </w:rPr>
        <w:t>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БКМ (рабо</w:t>
      </w:r>
      <w:r w:rsidR="006D5180">
        <w:rPr>
          <w:rFonts w:ascii="Times New Roman" w:hAnsi="Times New Roman" w:cs="Times New Roman"/>
          <w:sz w:val="28"/>
          <w:szCs w:val="28"/>
        </w:rPr>
        <w:t>та с большим количеством мячей);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Отработк</w:t>
      </w:r>
      <w:r w:rsidR="006D5180">
        <w:rPr>
          <w:rFonts w:ascii="Times New Roman" w:hAnsi="Times New Roman" w:cs="Times New Roman"/>
          <w:sz w:val="28"/>
          <w:szCs w:val="28"/>
        </w:rPr>
        <w:t>а техники элементов «на колесе»;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Р</w:t>
      </w:r>
      <w:r w:rsidR="006D5180">
        <w:rPr>
          <w:rFonts w:ascii="Times New Roman" w:hAnsi="Times New Roman" w:cs="Times New Roman"/>
          <w:sz w:val="28"/>
          <w:szCs w:val="28"/>
        </w:rPr>
        <w:t>абота с роботом;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Имитационные у</w:t>
      </w:r>
      <w:r w:rsidR="006D5180">
        <w:rPr>
          <w:rFonts w:ascii="Times New Roman" w:hAnsi="Times New Roman" w:cs="Times New Roman"/>
          <w:sz w:val="28"/>
          <w:szCs w:val="28"/>
        </w:rPr>
        <w:t>пражнения с ракеткой для сквоша;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«Лесенка».</w:t>
      </w:r>
    </w:p>
    <w:p w:rsidR="00E40611" w:rsidRPr="006D5180" w:rsidRDefault="0086545D" w:rsidP="006D51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Техническая подготовка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Индивидуализация тренировок в зависимости от индивидуальных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особенностей стиля каждого спортсмена;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Совершенствование сложных подач и их приема;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Повышение скорости, точности и стабильности выполнения всех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ударов;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Изучение различий в выполнении приема и ударов по мячам с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различными видами вращений: скорость, место удара мяча на ракетке, угол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поворота и наклона ракетки, характер полета мяча, характер отскока мяча от стола;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Изучение техники «свечи»;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Отработка техники передвижения при комбинировании различных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ударов;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Отработка элементов настольн</w:t>
      </w:r>
      <w:r w:rsidR="006D5180" w:rsidRPr="006D5180">
        <w:rPr>
          <w:rFonts w:ascii="Times New Roman" w:hAnsi="Times New Roman" w:cs="Times New Roman"/>
          <w:sz w:val="28"/>
          <w:szCs w:val="28"/>
        </w:rPr>
        <w:t>ого тенниса с БКМ, с роботом;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lastRenderedPageBreak/>
        <w:t>Работа над устранением слабых сторон в подготовке: ошибок в технике</w:t>
      </w:r>
      <w:r w:rsidR="006D5180" w:rsidRPr="006D5180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исполнения ударов, расширение арсенала средств;</w:t>
      </w:r>
    </w:p>
    <w:p w:rsidR="00E40611" w:rsidRPr="006D5180" w:rsidRDefault="00E40611" w:rsidP="006D5180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Совершенствование атакующих и контратакующих действий.</w:t>
      </w:r>
    </w:p>
    <w:p w:rsidR="00E40611" w:rsidRPr="0086545D" w:rsidRDefault="0086545D" w:rsidP="008654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Тактическая подготовка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Атакующие действия при своей подаче;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Атакующие действия при подаче соперника;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Контратакующие действия;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Комбинации  с  подачей,  направленной  на  лишение  соперника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возможности атаки;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Комбинации с подачей, направленной на провоцирование соперника на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атаку;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Розыгрыши «двухходовок» и «трехходовок» (выигрыш вторым или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третьим ходом);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Комбинации на приеме подачи;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Составление индивидуальных планов подготовки;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Тактика парных игр;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Тактика командной встречи;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Розыгрыш баланса с различного счета;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Розыгрыши концовок с различного счета;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Игра с форой;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Комбинации с укоротом и срезкой.</w:t>
      </w:r>
    </w:p>
    <w:p w:rsidR="00E40611" w:rsidRPr="0086545D" w:rsidRDefault="0086545D" w:rsidP="008654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Интегральная подготовка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Упражнения для развития физических качеств в рамках структуры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технических приемов. Сочетание с выполнением комбинации в целом;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Развитие  специальных  физических  способностей  посредством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многократного выполнения технических приемов (имитация, БКМ);</w:t>
      </w:r>
    </w:p>
    <w:p w:rsidR="00E40611" w:rsidRPr="0086545D" w:rsidRDefault="00E40611" w:rsidP="0086545D">
      <w:pPr>
        <w:pStyle w:val="a4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Упражнения для совершенствования навыков технических приемов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посредством многократного выполнения тактических действий (комбинационно,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lastRenderedPageBreak/>
        <w:t>БКМ);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Переключение в выполнение технических приемов атаки и контратаки в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различных сочетаниях;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Переключение в выполнении тактических действий: от защиты к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нападению через контратаку, как в личной встрече, так и в парных играх;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Тренировочные игры на счет с заданием;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Стол лидера;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Контрольные игры при подготовке к соревнованиям;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Календарные соревнования. Установка на игру, разбор игры, умение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применять освоенные технико-тактические действия в условиях соревнований.</w:t>
      </w:r>
    </w:p>
    <w:p w:rsidR="00E40611" w:rsidRPr="0086545D" w:rsidRDefault="00E40611" w:rsidP="008654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5D">
        <w:rPr>
          <w:rFonts w:ascii="Times New Roman" w:hAnsi="Times New Roman" w:cs="Times New Roman"/>
          <w:b/>
          <w:sz w:val="28"/>
          <w:szCs w:val="28"/>
        </w:rPr>
        <w:t>6. Инст</w:t>
      </w:r>
      <w:r w:rsidR="0086545D">
        <w:rPr>
          <w:rFonts w:ascii="Times New Roman" w:hAnsi="Times New Roman" w:cs="Times New Roman"/>
          <w:b/>
          <w:sz w:val="28"/>
          <w:szCs w:val="28"/>
        </w:rPr>
        <w:t>рукторская и судейская практика</w:t>
      </w:r>
    </w:p>
    <w:p w:rsidR="00E40611" w:rsidRPr="006D5180" w:rsidRDefault="00E40611" w:rsidP="008654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Во время тренировочных занятий спортсмены, занимающиеся в учебно –</w:t>
      </w:r>
    </w:p>
    <w:p w:rsidR="00E40611" w:rsidRPr="006D5180" w:rsidRDefault="00E40611" w:rsidP="006D5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тренировочных группах свыше 2 лет обучения должны: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Овладеть терминологией настольного тенниса и применять ее в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занятиях;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построить группу и подать основные команды на месте и в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движении;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составить конспект и провести разминку в группе;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определить и исправить ошибку в выполнении техники приема у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товарища по группе;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Провести тренировочное занятие в младших группах под наблюдением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тренера;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составить конспект занятия по настольному теннису и провести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это занятие с детьми в общеобразовательной школе;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организовать и провести индивидуальную работу с младшими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товарищами по совершенствованию техники;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руководить командой на соревнованиях;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Оказать помощь тренеру в проведении занятий в наборе в группу;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Уметь самостоятельно составить план тренировки;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Вести дневник самоконтроля;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lastRenderedPageBreak/>
        <w:t>Проводить анализ тренировочных и соревновательных нагрузок.</w:t>
      </w:r>
    </w:p>
    <w:p w:rsidR="00E40611" w:rsidRPr="0086545D" w:rsidRDefault="0086545D" w:rsidP="008654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Морально-волевая подготовка</w:t>
      </w:r>
    </w:p>
    <w:p w:rsidR="00E40611" w:rsidRPr="006D5180" w:rsidRDefault="00E40611" w:rsidP="008654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80">
        <w:rPr>
          <w:rFonts w:ascii="Times New Roman" w:hAnsi="Times New Roman" w:cs="Times New Roman"/>
          <w:sz w:val="28"/>
          <w:szCs w:val="28"/>
        </w:rPr>
        <w:t>Воспитание волевых качеств – важное условие преодоления трудностей, с</w:t>
      </w:r>
      <w:r w:rsid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которыми сталкивается спортсмен в процессе тренировочно-соревновательной</w:t>
      </w:r>
      <w:r w:rsid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6D5180">
        <w:rPr>
          <w:rFonts w:ascii="Times New Roman" w:hAnsi="Times New Roman" w:cs="Times New Roman"/>
          <w:sz w:val="28"/>
          <w:szCs w:val="28"/>
        </w:rPr>
        <w:t>деятельности. Основными волевыми качествами являются: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Целеустремленность и настойчивость. Выражаются в ясном осознании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 xml:space="preserve">целей и задач, стоящих перед </w:t>
      </w:r>
      <w:r w:rsidR="0086545D" w:rsidRPr="0086545D">
        <w:rPr>
          <w:rFonts w:ascii="Times New Roman" w:hAnsi="Times New Roman" w:cs="Times New Roman"/>
          <w:sz w:val="28"/>
          <w:szCs w:val="28"/>
        </w:rPr>
        <w:t>обучающимися</w:t>
      </w:r>
      <w:r w:rsidRPr="0086545D">
        <w:rPr>
          <w:rFonts w:ascii="Times New Roman" w:hAnsi="Times New Roman" w:cs="Times New Roman"/>
          <w:sz w:val="28"/>
          <w:szCs w:val="28"/>
        </w:rPr>
        <w:t>, активном неуклонном стремлении к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повышению спортивного мастерства, в трудолюбии;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Выдержка  и  самообладание.  Выражаются  в  преодолении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отрицательных, неблагоприятных эмоциональных состояний в преодолении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нарастающего утомления;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Решительность и смелость. Выражаются в способности своевременно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находить и принимать обдуманные решения в ответственные моменты игры и без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колебаний приводить их в исполнение;</w:t>
      </w:r>
    </w:p>
    <w:p w:rsidR="00E40611" w:rsidRPr="0086545D" w:rsidRDefault="00E40611" w:rsidP="0086545D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Инициативность и дисциплинированность. Выражаются в способности</w:t>
      </w:r>
      <w:r w:rsidR="0086545D" w:rsidRPr="0086545D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спортсмена вносить в игру творчество, не поддаваться влиянию других людей и их</w:t>
      </w:r>
    </w:p>
    <w:p w:rsidR="00E40611" w:rsidRPr="0086545D" w:rsidRDefault="0086545D" w:rsidP="0086545D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действий.</w:t>
      </w:r>
    </w:p>
    <w:p w:rsidR="00E40611" w:rsidRPr="00E40611" w:rsidRDefault="00E40611" w:rsidP="004F2F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Программный материал спортивной подготовки для</w:t>
      </w:r>
      <w:r w:rsidR="00865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3">
        <w:rPr>
          <w:rFonts w:ascii="Times New Roman" w:hAnsi="Times New Roman" w:cs="Times New Roman"/>
          <w:b/>
          <w:sz w:val="28"/>
          <w:szCs w:val="28"/>
        </w:rPr>
        <w:t>этапа</w:t>
      </w:r>
      <w:r w:rsidRPr="00E40611">
        <w:rPr>
          <w:rFonts w:ascii="Times New Roman" w:hAnsi="Times New Roman" w:cs="Times New Roman"/>
          <w:b/>
          <w:sz w:val="28"/>
          <w:szCs w:val="28"/>
        </w:rPr>
        <w:t xml:space="preserve"> спортивного </w:t>
      </w:r>
      <w:r w:rsidR="004F2FD6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</w:p>
    <w:p w:rsidR="00E40611" w:rsidRPr="004F2FD6" w:rsidRDefault="004F2FD6" w:rsidP="004F2F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1.Теоретическая подготовка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Инструктажи по безопасности;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Техника элементов бадминтона;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Индивидуальный стиль игрока;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Контроль и самоконтроль;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История развития настольного те</w:t>
      </w:r>
      <w:r w:rsidR="004F2FD6" w:rsidRPr="004F2FD6">
        <w:rPr>
          <w:rFonts w:ascii="Times New Roman" w:hAnsi="Times New Roman" w:cs="Times New Roman"/>
          <w:sz w:val="28"/>
          <w:szCs w:val="28"/>
        </w:rPr>
        <w:t xml:space="preserve">нниса в СССР, России, Нижегородской </w:t>
      </w:r>
      <w:r w:rsidRPr="004F2FD6">
        <w:rPr>
          <w:rFonts w:ascii="Times New Roman" w:hAnsi="Times New Roman" w:cs="Times New Roman"/>
          <w:sz w:val="28"/>
          <w:szCs w:val="28"/>
        </w:rPr>
        <w:t>области;</w:t>
      </w:r>
    </w:p>
    <w:p w:rsidR="00E40611" w:rsidRPr="004F2FD6" w:rsidRDefault="004F2FD6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ФНТР, ФНТ Н</w:t>
      </w:r>
      <w:r w:rsidR="00E40611" w:rsidRPr="004F2FD6">
        <w:rPr>
          <w:rFonts w:ascii="Times New Roman" w:hAnsi="Times New Roman" w:cs="Times New Roman"/>
          <w:sz w:val="28"/>
          <w:szCs w:val="28"/>
        </w:rPr>
        <w:t>О;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Разновидности подач (вращение, подброс, вариативность);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lastRenderedPageBreak/>
        <w:t>Разновидности инвентаря;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Техника передвижения в парных играх;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Значение ОФП и СФП при подготовке к соревнованиям;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Результаты выступления Российских спортсменов на международных</w:t>
      </w:r>
      <w:r w:rsidR="004F2FD6" w:rsidRPr="004F2FD6">
        <w:rPr>
          <w:rFonts w:ascii="Times New Roman" w:hAnsi="Times New Roman" w:cs="Times New Roman"/>
          <w:sz w:val="28"/>
          <w:szCs w:val="28"/>
        </w:rPr>
        <w:t xml:space="preserve"> </w:t>
      </w:r>
      <w:r w:rsidRPr="004F2FD6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Просмотр видеозаписей с разбором особенностей техники и тактики в</w:t>
      </w:r>
      <w:r w:rsidR="004F2FD6" w:rsidRPr="004F2FD6">
        <w:rPr>
          <w:rFonts w:ascii="Times New Roman" w:hAnsi="Times New Roman" w:cs="Times New Roman"/>
          <w:sz w:val="28"/>
          <w:szCs w:val="28"/>
        </w:rPr>
        <w:t xml:space="preserve"> </w:t>
      </w:r>
      <w:r w:rsidRPr="004F2FD6">
        <w:rPr>
          <w:rFonts w:ascii="Times New Roman" w:hAnsi="Times New Roman" w:cs="Times New Roman"/>
          <w:sz w:val="28"/>
          <w:szCs w:val="28"/>
        </w:rPr>
        <w:t>бадминтоне;</w:t>
      </w:r>
    </w:p>
    <w:p w:rsidR="00E40611" w:rsidRPr="004F2FD6" w:rsidRDefault="00E40611" w:rsidP="004F2FD6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2FD6">
        <w:rPr>
          <w:rFonts w:ascii="Times New Roman" w:hAnsi="Times New Roman" w:cs="Times New Roman"/>
          <w:sz w:val="28"/>
          <w:szCs w:val="28"/>
        </w:rPr>
        <w:t>Тактика ведения парной игры.</w:t>
      </w:r>
    </w:p>
    <w:p w:rsidR="00E40611" w:rsidRPr="004F2FD6" w:rsidRDefault="004F2FD6" w:rsidP="004F2F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Физическая подготовка</w:t>
      </w:r>
    </w:p>
    <w:p w:rsidR="00E40611" w:rsidRPr="004F2FD6" w:rsidRDefault="00E40611" w:rsidP="004F2F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D6">
        <w:rPr>
          <w:rFonts w:ascii="Times New Roman" w:hAnsi="Times New Roman" w:cs="Times New Roman"/>
          <w:b/>
          <w:sz w:val="28"/>
          <w:szCs w:val="28"/>
        </w:rPr>
        <w:t>2.1. Общая физическая подготовка (ОФП)</w:t>
      </w:r>
    </w:p>
    <w:p w:rsidR="00E40611" w:rsidRPr="0086545D" w:rsidRDefault="00E40611" w:rsidP="004F2F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На занятиях по ОФП применяется широкий комплекс упражнений из</w:t>
      </w:r>
      <w:r w:rsidR="004F2FD6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предыдущих этапов подготовки с увеличением скорости и времени выполнения.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для мышц рук и плечевого пояса: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о</w:t>
      </w:r>
      <w:r w:rsidRPr="00492661">
        <w:rPr>
          <w:rFonts w:ascii="Times New Roman" w:hAnsi="Times New Roman" w:cs="Times New Roman"/>
          <w:sz w:val="28"/>
          <w:szCs w:val="28"/>
        </w:rPr>
        <w:t>дновременные, попеременные и последовательные движения в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плечевых, локтевых и лучезапястных суставах (сгибание и разгибание, отведение,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повороты, маховые и круговые движения), отжимание, упражнения на развитие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трицеп</w:t>
      </w:r>
      <w:r w:rsidR="004F2FD6" w:rsidRPr="00492661">
        <w:rPr>
          <w:rFonts w:ascii="Times New Roman" w:hAnsi="Times New Roman" w:cs="Times New Roman"/>
          <w:sz w:val="28"/>
          <w:szCs w:val="28"/>
        </w:rPr>
        <w:t>са, подтягивание, «тачка» и т.п.;</w:t>
      </w:r>
    </w:p>
    <w:p w:rsidR="00E40611" w:rsidRPr="00492661" w:rsidRDefault="004F2FD6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для мышц ног: м</w:t>
      </w:r>
      <w:r w:rsidR="00E40611" w:rsidRPr="00492661">
        <w:rPr>
          <w:rFonts w:ascii="Times New Roman" w:hAnsi="Times New Roman" w:cs="Times New Roman"/>
          <w:sz w:val="28"/>
          <w:szCs w:val="28"/>
        </w:rPr>
        <w:t>ахи ногами, приседание, «пистолет», выпады с дополнительными</w:t>
      </w:r>
      <w:r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пружинящими движениями, прыжки на двух и одной ноге на месте и в движении,</w:t>
      </w:r>
      <w:r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492661">
        <w:rPr>
          <w:rFonts w:ascii="Times New Roman" w:hAnsi="Times New Roman" w:cs="Times New Roman"/>
          <w:sz w:val="28"/>
          <w:szCs w:val="28"/>
        </w:rPr>
        <w:t>многоскоки;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Ходьба в различном темпе, ходьба на носках, на пятках, на внутренней и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внешней сторонах стопы, с наклонами и выпадами;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Бег скрестным шагом, с выпадами, с изменением направления и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скорости, высоко подни</w:t>
      </w:r>
      <w:r w:rsidR="004F2FD6" w:rsidRPr="00492661">
        <w:rPr>
          <w:rFonts w:ascii="Times New Roman" w:hAnsi="Times New Roman" w:cs="Times New Roman"/>
          <w:sz w:val="28"/>
          <w:szCs w:val="28"/>
        </w:rPr>
        <w:t>мая колени, челночный бег и т.п.;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для мышц шеи и туловища: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н</w:t>
      </w:r>
      <w:r w:rsidRPr="00492661">
        <w:rPr>
          <w:rFonts w:ascii="Times New Roman" w:hAnsi="Times New Roman" w:cs="Times New Roman"/>
          <w:sz w:val="28"/>
          <w:szCs w:val="28"/>
        </w:rPr>
        <w:t>аклоны вперед и назад, в стороны с различными положениями и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движениями рук, «мельница», вращения туловищем и тазом. Работа с утяжелением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(набивные мячи, гантели и т.д.) при работе для мышц туловища;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lastRenderedPageBreak/>
        <w:t>Упражнения для мышц брюшного пресса: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п</w:t>
      </w:r>
      <w:r w:rsidRPr="00492661">
        <w:rPr>
          <w:rFonts w:ascii="Times New Roman" w:hAnsi="Times New Roman" w:cs="Times New Roman"/>
          <w:sz w:val="28"/>
          <w:szCs w:val="28"/>
        </w:rPr>
        <w:t>однимание туловища из положения лежа, поднимание ног из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положения лежа, «уголок» на перекладине, «уголок» на полу;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с предметами: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с</w:t>
      </w:r>
      <w:r w:rsidRPr="00492661">
        <w:rPr>
          <w:rFonts w:ascii="Times New Roman" w:hAnsi="Times New Roman" w:cs="Times New Roman"/>
          <w:sz w:val="28"/>
          <w:szCs w:val="28"/>
        </w:rPr>
        <w:t>какалка: прыжки с вращением скакалки вперед и назад, на двух и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одной ноге, с ноги на ногу, прыжки с поворотами, прыжки в полуприседе и в</w:t>
      </w:r>
      <w:r w:rsidR="004F2FD6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приседе, двойные прыжки;</w:t>
      </w:r>
    </w:p>
    <w:p w:rsidR="00E40611" w:rsidRPr="00492661" w:rsidRDefault="00E40611" w:rsidP="00492661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Теннисный мяч: броски и ловля одной и двумя руками из положения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стоя, сидя, лежа, ловля мяча, отскочившего от стенки, перебрасывание мяча на ходу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и на бегу, метание в цель и на дальность, жонглирование;</w:t>
      </w:r>
    </w:p>
    <w:p w:rsidR="0049266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Набивной мяч (1-2 кг): броски вверх и ловля с поворотами и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 xml:space="preserve">приседаниями, </w:t>
      </w:r>
      <w:r w:rsidR="00492661" w:rsidRPr="00492661">
        <w:rPr>
          <w:rFonts w:ascii="Times New Roman" w:hAnsi="Times New Roman" w:cs="Times New Roman"/>
          <w:sz w:val="28"/>
          <w:szCs w:val="28"/>
        </w:rPr>
        <w:t>п</w:t>
      </w:r>
      <w:r w:rsidRPr="00492661">
        <w:rPr>
          <w:rFonts w:ascii="Times New Roman" w:hAnsi="Times New Roman" w:cs="Times New Roman"/>
          <w:sz w:val="28"/>
          <w:szCs w:val="28"/>
        </w:rPr>
        <w:t>еребрасывание по кругу и в разных направлениях различными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способами;</w:t>
      </w:r>
      <w:r w:rsidRPr="0049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с гантелями (1-2 кг) для различных групп мышц плечевого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пояса и рук;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Упражнения с партнером на развитие различных групп мышц и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необходимых для настольного тенниса качеств;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В комплексе упражнений ОФП для спортсменов групп спортивного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совершенствования всех этапов подготовки в настольном теннисе широко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применяются подвижные игры и эстафеты, спортивные игры (бадминтон, футбол,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волейбол, баскетбол и т.п.), легкоатлетические упражнения, лыжные походы,</w:t>
      </w:r>
      <w:r w:rsidR="00492661" w:rsidRPr="00492661">
        <w:rPr>
          <w:rFonts w:ascii="Times New Roman" w:hAnsi="Times New Roman" w:cs="Times New Roman"/>
          <w:sz w:val="28"/>
          <w:szCs w:val="28"/>
        </w:rPr>
        <w:t xml:space="preserve"> </w:t>
      </w:r>
      <w:r w:rsidRPr="00492661">
        <w:rPr>
          <w:rFonts w:ascii="Times New Roman" w:hAnsi="Times New Roman" w:cs="Times New Roman"/>
          <w:sz w:val="28"/>
          <w:szCs w:val="28"/>
        </w:rPr>
        <w:t>плавание и т.п.</w:t>
      </w:r>
      <w:r w:rsidR="00492661" w:rsidRPr="00492661">
        <w:rPr>
          <w:rFonts w:ascii="Times New Roman" w:hAnsi="Times New Roman" w:cs="Times New Roman"/>
          <w:sz w:val="28"/>
          <w:szCs w:val="28"/>
        </w:rPr>
        <w:t>;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теннисистов-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настольников включаются акробатические упражнения (кувырки, стойка на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лопатках – «березка», «мостик» и т.п.)</w:t>
      </w:r>
    </w:p>
    <w:p w:rsidR="00E40611" w:rsidRPr="00492661" w:rsidRDefault="00E40611" w:rsidP="00492661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661">
        <w:rPr>
          <w:rFonts w:ascii="Times New Roman" w:hAnsi="Times New Roman" w:cs="Times New Roman"/>
          <w:sz w:val="28"/>
          <w:szCs w:val="28"/>
        </w:rPr>
        <w:t>«Круговая» ОФП.</w:t>
      </w:r>
    </w:p>
    <w:p w:rsidR="00E40611" w:rsidRPr="00847105" w:rsidRDefault="00E40611" w:rsidP="008471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05">
        <w:rPr>
          <w:rFonts w:ascii="Times New Roman" w:hAnsi="Times New Roman" w:cs="Times New Roman"/>
          <w:b/>
          <w:sz w:val="28"/>
          <w:szCs w:val="28"/>
        </w:rPr>
        <w:t>2.2. Специальная физическая подготовка (СФП)</w:t>
      </w:r>
    </w:p>
    <w:p w:rsidR="00E40611" w:rsidRPr="005E6564" w:rsidRDefault="00E40611" w:rsidP="005E6564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Имитационные упражнения различных типов (на отработку техники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элементов, техники передвижения, тактических комбинаций и т.п.);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Имитационные упражнения с утяжеленной ракеткой;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lastRenderedPageBreak/>
        <w:t>Имитационные упражнения с резиной;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Вращательные движения кистью, рисование кругов и восьмерок;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Подбивание мяча различными сторонами ракетки на месте и во время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ходьбы;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Отработка ударов у тренировочной стенки;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Упражнения с ракеткой у зеркала - имитация ударов в быстром темпе;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Различные виды жонглирования теннисным мячом одной и двумя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руками;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Комплекс  специальных  упражнений  на  отработку  техники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передвижения («крест», «вокруг угла», «скрестное передвижение», прыжковый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комплекс, наскоки и т.п.);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БКМ (работа с большим количеством мячей);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Отработка техники элементов «на колесе»;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Работа с робопонгом.</w:t>
      </w:r>
    </w:p>
    <w:p w:rsidR="00E40611" w:rsidRPr="005E6564" w:rsidRDefault="00E40611" w:rsidP="005E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3</w:t>
      </w:r>
      <w:r w:rsidR="005E6564">
        <w:rPr>
          <w:rFonts w:ascii="Times New Roman" w:hAnsi="Times New Roman" w:cs="Times New Roman"/>
          <w:b/>
          <w:sz w:val="28"/>
          <w:szCs w:val="28"/>
        </w:rPr>
        <w:t>. Техническая подготовка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Индивидуализация стиля игры;</w:t>
      </w:r>
    </w:p>
    <w:p w:rsidR="00E40611" w:rsidRPr="005E6564" w:rsidRDefault="00E40611" w:rsidP="005E656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Совершенствование сложных подач и их приема (работа с БКМ 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комбинационно);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Совершенствование  техники  передвижения  при  комбинировании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различных ударов;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Совершенствование техники завершающего удара;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Повышение скорости выполнения всех ударов;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БКМ;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Упражнения на развитие реакции (игра по треугольнику с возвратом по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месту, неожиданный перевод при игре по диагоналям или прямым, игра при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разбросе в свободном направлении и т.п.);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Совершенствование всех способов передвижений (треугольники, «на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заходе», «три точки», «1,3,2,4» и т.п.);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Контратакующие удары;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lastRenderedPageBreak/>
        <w:t>Перекрутка;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Свеча, удар по свече.</w:t>
      </w:r>
    </w:p>
    <w:p w:rsidR="00E40611" w:rsidRPr="005E6564" w:rsidRDefault="005E6564" w:rsidP="005E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Тактическая подготовка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Атакующие действия при своей подаче;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Атакующие действия при подаче соперника;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Контратакующие действия;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Комбинации  с  подачей,  направленной  на  лишение  соперника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возможности атаки;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Комбинации с подачей, направленной на провоцирование соперника на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атаку;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Комбинации на приеме подачи;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Розыгрыши «двухходовок» и «трехходовок» (выигрыш вторым или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третьим ходом);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Розыгрыши концовок;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Составление индивидуальных планов подготовки;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Индивидуальные домашние задания;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Индивидуальная тактика ведения игры;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Тактика парных игр;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Тактика командных встреч;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Совершенствование тактических действий против игроков различных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стилей;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Разработка  индивидуальных  планов  игры  с  определенными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соперниками;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Разработка индивидуальных тактических комбинаций для каждого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спортсмена с учетом индивидуальных особенностей стиля;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Домашние задания, направленные на разработку каждым спортсменом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своих «коронных» комбинаций через подачу и через прием подачи с фиксированием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в спортивных дневниках.</w:t>
      </w:r>
    </w:p>
    <w:p w:rsidR="00E40611" w:rsidRPr="005E6564" w:rsidRDefault="005E6564" w:rsidP="005E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Интегральная подготовка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lastRenderedPageBreak/>
        <w:t>упражнения на переключение в выполнении технических приемов 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тактических действий в нападении и защите повышенной интенсивности 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дозировки с целью совершенствовани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я навыков технических приемов и </w:t>
      </w:r>
      <w:r w:rsidRPr="005E6564">
        <w:rPr>
          <w:rFonts w:ascii="Times New Roman" w:hAnsi="Times New Roman" w:cs="Times New Roman"/>
          <w:sz w:val="28"/>
          <w:szCs w:val="28"/>
        </w:rPr>
        <w:t>тактических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действий в развитии специальных качеств в их единстве;</w:t>
      </w:r>
    </w:p>
    <w:p w:rsidR="00E40611" w:rsidRPr="005E6564" w:rsidRDefault="005E6564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учебные игры:</w:t>
      </w:r>
      <w:r w:rsidR="00E40611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</w:t>
      </w:r>
      <w:r w:rsidR="00E40611" w:rsidRPr="005E6564">
        <w:rPr>
          <w:rFonts w:ascii="Times New Roman" w:hAnsi="Times New Roman" w:cs="Times New Roman"/>
          <w:sz w:val="28"/>
          <w:szCs w:val="28"/>
        </w:rPr>
        <w:t>истема заданий в игре, включающая основной</w:t>
      </w:r>
      <w:r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E6564">
        <w:rPr>
          <w:rFonts w:ascii="Times New Roman" w:hAnsi="Times New Roman" w:cs="Times New Roman"/>
          <w:sz w:val="28"/>
          <w:szCs w:val="28"/>
        </w:rPr>
        <w:t>программный материал по технической и тактической подготовке. Включаются</w:t>
      </w:r>
      <w:r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5E6564">
        <w:rPr>
          <w:rFonts w:ascii="Times New Roman" w:hAnsi="Times New Roman" w:cs="Times New Roman"/>
          <w:sz w:val="28"/>
          <w:szCs w:val="28"/>
        </w:rPr>
        <w:t xml:space="preserve">задания с </w:t>
      </w:r>
      <w:r w:rsidRPr="005E6564">
        <w:rPr>
          <w:rFonts w:ascii="Times New Roman" w:hAnsi="Times New Roman" w:cs="Times New Roman"/>
          <w:sz w:val="28"/>
          <w:szCs w:val="28"/>
        </w:rPr>
        <w:t>в</w:t>
      </w:r>
      <w:r w:rsidR="00E40611" w:rsidRPr="005E6564">
        <w:rPr>
          <w:rFonts w:ascii="Times New Roman" w:hAnsi="Times New Roman" w:cs="Times New Roman"/>
          <w:sz w:val="28"/>
          <w:szCs w:val="28"/>
        </w:rPr>
        <w:t>ыбором тех или иных действий в нападении и защите, в зависимости от</w:t>
      </w:r>
      <w:r w:rsidRPr="005E6564">
        <w:rPr>
          <w:rFonts w:ascii="Times New Roman" w:hAnsi="Times New Roman" w:cs="Times New Roman"/>
          <w:sz w:val="28"/>
          <w:szCs w:val="28"/>
        </w:rPr>
        <w:t xml:space="preserve"> сложившейся игровой обстановки;</w:t>
      </w:r>
    </w:p>
    <w:p w:rsidR="00E40611" w:rsidRPr="005E6564" w:rsidRDefault="005E6564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контрольные игры:</w:t>
      </w:r>
      <w:r w:rsidR="00E40611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п</w:t>
      </w:r>
      <w:r w:rsidR="00E40611" w:rsidRPr="005E6564">
        <w:rPr>
          <w:rFonts w:ascii="Times New Roman" w:hAnsi="Times New Roman" w:cs="Times New Roman"/>
          <w:sz w:val="28"/>
          <w:szCs w:val="28"/>
        </w:rPr>
        <w:t>рименяются систематически для решения учебных</w:t>
      </w:r>
      <w:r w:rsidRPr="005E6564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E40611" w:rsidRPr="005E6564" w:rsidRDefault="00E40611" w:rsidP="005E6564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командные и парные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игры:</w:t>
      </w:r>
      <w:r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="005E6564" w:rsidRPr="005E6564">
        <w:rPr>
          <w:rFonts w:ascii="Times New Roman" w:hAnsi="Times New Roman" w:cs="Times New Roman"/>
          <w:sz w:val="28"/>
          <w:szCs w:val="28"/>
        </w:rPr>
        <w:t>п</w:t>
      </w:r>
      <w:r w:rsidRPr="005E6564">
        <w:rPr>
          <w:rFonts w:ascii="Times New Roman" w:hAnsi="Times New Roman" w:cs="Times New Roman"/>
          <w:sz w:val="28"/>
          <w:szCs w:val="28"/>
        </w:rPr>
        <w:t>овышение надежности и эффективности</w:t>
      </w:r>
    </w:p>
    <w:p w:rsidR="00E40611" w:rsidRPr="005E6564" w:rsidRDefault="00E40611" w:rsidP="005E6564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игровых навыков. Взаимосвязь заданий в учебных играх и установок в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соревновательных условиях.</w:t>
      </w:r>
    </w:p>
    <w:p w:rsidR="00E40611" w:rsidRPr="005E6564" w:rsidRDefault="005E6564" w:rsidP="005E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Морально волевая подготовка</w:t>
      </w:r>
    </w:p>
    <w:p w:rsidR="00E40611" w:rsidRPr="0086545D" w:rsidRDefault="00E40611" w:rsidP="00CA0BA5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Воспитание волевых качеств – важное условие преодоления трудностей, с</w:t>
      </w:r>
      <w:r w:rsid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которыми сталкивается спортсмен в процессе тренировочно-соревновательной</w:t>
      </w:r>
      <w:r w:rsid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40611" w:rsidRPr="005E6564" w:rsidRDefault="00E40611" w:rsidP="005E6564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целеустремленность и настойчивость, которые выражаются в ясном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осознании целей и задач, стоящих перед обучающимися, активном неуклонном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стремлении к повышению спортивного мастерства, в трудолюбии;</w:t>
      </w:r>
    </w:p>
    <w:p w:rsidR="00E40611" w:rsidRPr="005E6564" w:rsidRDefault="00E40611" w:rsidP="005E6564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выдержка и самообладание, которые выражаются в преодолении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 xml:space="preserve">отрицательных, неблагоприятных 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эмоциональных состояний на фоне </w:t>
      </w:r>
      <w:r w:rsidRPr="005E6564">
        <w:rPr>
          <w:rFonts w:ascii="Times New Roman" w:hAnsi="Times New Roman" w:cs="Times New Roman"/>
          <w:sz w:val="28"/>
          <w:szCs w:val="28"/>
        </w:rPr>
        <w:t>нарастающего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утомления;</w:t>
      </w:r>
    </w:p>
    <w:p w:rsidR="00E40611" w:rsidRPr="005E6564" w:rsidRDefault="00E40611" w:rsidP="005E6564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t>решительность и смелость, которые выражаются в способности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своевременного находить и принимать обдуманные решения в ответственные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моменты игры и без колебаний приводить их в исполнение;</w:t>
      </w:r>
    </w:p>
    <w:p w:rsidR="00E40611" w:rsidRPr="005E6564" w:rsidRDefault="00E40611" w:rsidP="005E6564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64">
        <w:rPr>
          <w:rFonts w:ascii="Times New Roman" w:hAnsi="Times New Roman" w:cs="Times New Roman"/>
          <w:sz w:val="28"/>
          <w:szCs w:val="28"/>
        </w:rPr>
        <w:lastRenderedPageBreak/>
        <w:t>инициативность и дисциплинированность, которые выражаются в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способности спортсмена вносить в игру творчество, не поддаваться влиянию других</w:t>
      </w:r>
      <w:r w:rsidR="005E6564" w:rsidRPr="005E6564">
        <w:rPr>
          <w:rFonts w:ascii="Times New Roman" w:hAnsi="Times New Roman" w:cs="Times New Roman"/>
          <w:sz w:val="28"/>
          <w:szCs w:val="28"/>
        </w:rPr>
        <w:t xml:space="preserve"> </w:t>
      </w:r>
      <w:r w:rsidRPr="005E6564">
        <w:rPr>
          <w:rFonts w:ascii="Times New Roman" w:hAnsi="Times New Roman" w:cs="Times New Roman"/>
          <w:sz w:val="28"/>
          <w:szCs w:val="28"/>
        </w:rPr>
        <w:t>людей и их действий.</w:t>
      </w:r>
    </w:p>
    <w:p w:rsidR="00E40611" w:rsidRPr="005E6564" w:rsidRDefault="00E40611" w:rsidP="005E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64">
        <w:rPr>
          <w:rFonts w:ascii="Times New Roman" w:hAnsi="Times New Roman" w:cs="Times New Roman"/>
          <w:b/>
          <w:sz w:val="28"/>
          <w:szCs w:val="28"/>
        </w:rPr>
        <w:t>7. Восстанов</w:t>
      </w:r>
      <w:r w:rsidR="005E6564">
        <w:rPr>
          <w:rFonts w:ascii="Times New Roman" w:hAnsi="Times New Roman" w:cs="Times New Roman"/>
          <w:b/>
          <w:sz w:val="28"/>
          <w:szCs w:val="28"/>
        </w:rPr>
        <w:t>ительные средства и мероприятия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предупреждение общего, локального переутомления, перенапряжения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(чередование тренировочных нагрузок по интенсивности, восстановительный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массаж);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ускорение восстановительного процесса (локальный массаж, массаж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мышц спины, включая шейно-</w:t>
      </w:r>
      <w:r w:rsidR="006A7F99" w:rsidRPr="006A7F99">
        <w:rPr>
          <w:rFonts w:ascii="Times New Roman" w:hAnsi="Times New Roman" w:cs="Times New Roman"/>
          <w:sz w:val="28"/>
          <w:szCs w:val="28"/>
        </w:rPr>
        <w:t>воротничковую зону), теплый душ;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восстановление работоспособности, профилактика перенапряжения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(упражнения ОФП + восстановительной направленности, сауна, бассейн, общий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массаж)</w:t>
      </w:r>
      <w:r w:rsidR="006A7F99" w:rsidRPr="006A7F99">
        <w:rPr>
          <w:rFonts w:ascii="Times New Roman" w:hAnsi="Times New Roman" w:cs="Times New Roman"/>
          <w:sz w:val="28"/>
          <w:szCs w:val="28"/>
        </w:rPr>
        <w:t>;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физическая и психологическая подготовка к новому циклу тренировок,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профилактика  перенапряжений  (упражнение  ОФП  восстановительной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направленности, сауна, душ, общий массаж).</w:t>
      </w:r>
    </w:p>
    <w:p w:rsidR="00E40611" w:rsidRDefault="00E40611" w:rsidP="006A7F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99">
        <w:rPr>
          <w:rFonts w:ascii="Times New Roman" w:hAnsi="Times New Roman" w:cs="Times New Roman"/>
          <w:b/>
          <w:sz w:val="28"/>
          <w:szCs w:val="28"/>
        </w:rPr>
        <w:t>8. Инст</w:t>
      </w:r>
      <w:r w:rsidR="006A7F99">
        <w:rPr>
          <w:rFonts w:ascii="Times New Roman" w:hAnsi="Times New Roman" w:cs="Times New Roman"/>
          <w:b/>
          <w:sz w:val="28"/>
          <w:szCs w:val="28"/>
        </w:rPr>
        <w:t>рукторская и судейская практика</w:t>
      </w:r>
    </w:p>
    <w:p w:rsidR="006A7F99" w:rsidRPr="006A7F99" w:rsidRDefault="006A7F99" w:rsidP="00CA0BA5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5D">
        <w:rPr>
          <w:rFonts w:ascii="Times New Roman" w:hAnsi="Times New Roman" w:cs="Times New Roman"/>
          <w:sz w:val="28"/>
          <w:szCs w:val="28"/>
        </w:rPr>
        <w:t>Эта работа осуществляется на практических, текущих занятиях,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45D">
        <w:rPr>
          <w:rFonts w:ascii="Times New Roman" w:hAnsi="Times New Roman" w:cs="Times New Roman"/>
          <w:sz w:val="28"/>
          <w:szCs w:val="28"/>
        </w:rPr>
        <w:t>тренировках, контрольных играх и в соревновательных условиях.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определяется уровень специальных знаний по методике начального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обучения навыкам игры в настольный теннис; по методике тренировки, правилам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соревнований и их организации;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определяется уровень практических умений и навыков по составлению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комплексов упражнений по видам подготовки, проведению отдельных частей и</w:t>
      </w:r>
      <w:r w:rsidR="006A7F99"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всего тренировочного занятия;</w:t>
      </w:r>
    </w:p>
    <w:p w:rsidR="00E40611" w:rsidRPr="006A7F99" w:rsidRDefault="00E40611" w:rsidP="006A7F9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обеспечение судейством учебных, командных и парных встреч,</w:t>
      </w:r>
    </w:p>
    <w:p w:rsidR="006A7F99" w:rsidRPr="006A7F99" w:rsidRDefault="00E40611" w:rsidP="006A7F99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проведение соревнований;</w:t>
      </w:r>
    </w:p>
    <w:p w:rsidR="00E40611" w:rsidRPr="006A7F99" w:rsidRDefault="00E40611" w:rsidP="006A7F99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работа с судейским сч</w:t>
      </w:r>
      <w:r w:rsidR="006A7F99">
        <w:rPr>
          <w:rFonts w:ascii="Times New Roman" w:hAnsi="Times New Roman" w:cs="Times New Roman"/>
          <w:sz w:val="28"/>
          <w:szCs w:val="28"/>
        </w:rPr>
        <w:t>етчиком, ведение таблиц и сеток.</w:t>
      </w:r>
    </w:p>
    <w:p w:rsidR="006A7F99" w:rsidRDefault="006A7F99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CA0BA5" w:rsidRDefault="00CA0BA5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CA0BA5" w:rsidRDefault="00CA0BA5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6A7F99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План мероприятий, направленных на предотвращение допинга </w:t>
      </w:r>
    </w:p>
    <w:p w:rsid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в спорте и</w:t>
      </w:r>
      <w:r w:rsidR="006A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11">
        <w:rPr>
          <w:rFonts w:ascii="Times New Roman" w:hAnsi="Times New Roman" w:cs="Times New Roman"/>
          <w:b/>
          <w:sz w:val="28"/>
          <w:szCs w:val="28"/>
        </w:rPr>
        <w:t>борьбу с ним</w:t>
      </w:r>
    </w:p>
    <w:p w:rsidR="006A7F99" w:rsidRPr="00E40611" w:rsidRDefault="006A7F99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6A7F99" w:rsidRDefault="00E40611" w:rsidP="006A7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План мероприятий направлен на формирование нетерпимости к допингу среди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обучающихся, которые могут сами оказаться перед этическим выбором о мере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допустимости применения запрещенных субстанций и методов ради прогресса в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собственной спортивной карьере, а также в ситуации, что кто-то активно склоняет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их к такому решению. Вероятность такого развития событий зависит от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соревновательной дисциплины, уровня мастерства и еще ряда нюансов, но для всех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спортсменов она не является нулевой. Эмоциональную окраску приобретают как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известные факты, так и домыслы о применении допинга соперниками, особенно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если спортсмен объясняет этим собственное поражение. Кроме того, спортсмены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знают, что по мере роста мастерства начнут регулярно подвергаться процедуре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допинг-контроля, возможно - с необходимостью оформлять разрешение на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терапевтическое  использование  и  т.п.,  поэтому  им  важно  понимание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процессуальных аспектов, знание своих прав и обязанностей, понимание меры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личной ответственности.</w:t>
      </w:r>
    </w:p>
    <w:p w:rsidR="00E40611" w:rsidRPr="006A7F99" w:rsidRDefault="00E40611" w:rsidP="006A7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Для создания среды, свободной от допинга, и поддержания уровня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образованности спортсменов и персонала спортсменов, на постоянной основе,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необходимо реализовывать образовательную программу со спортсменами и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персоналом спортсменов на обязательной основе в соответствии с ежегодным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30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планом-графиком антидопинговых мероприятий в организации, осуществляющей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спортивную подготовку.</w:t>
      </w:r>
    </w:p>
    <w:p w:rsidR="006A7F99" w:rsidRPr="006A7F99" w:rsidRDefault="00E40611" w:rsidP="006A7F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99">
        <w:rPr>
          <w:rFonts w:ascii="Times New Roman" w:hAnsi="Times New Roman" w:cs="Times New Roman"/>
          <w:b/>
          <w:sz w:val="28"/>
          <w:szCs w:val="28"/>
        </w:rPr>
        <w:t>Программа для обучающихся характеризуются следующими особенностями:</w:t>
      </w:r>
    </w:p>
    <w:p w:rsidR="006A7F99" w:rsidRPr="006A7F99" w:rsidRDefault="006A7F99" w:rsidP="006A7F99">
      <w:pPr>
        <w:pStyle w:val="a4"/>
        <w:numPr>
          <w:ilvl w:val="0"/>
          <w:numId w:val="30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0611" w:rsidRPr="006A7F99">
        <w:rPr>
          <w:rFonts w:ascii="Times New Roman" w:hAnsi="Times New Roman" w:cs="Times New Roman"/>
          <w:sz w:val="28"/>
          <w:szCs w:val="28"/>
        </w:rPr>
        <w:t>аксимально усиленный личностный компонент, связанный с неприятием</w:t>
      </w:r>
      <w:r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6A7F99">
        <w:rPr>
          <w:rFonts w:ascii="Times New Roman" w:hAnsi="Times New Roman" w:cs="Times New Roman"/>
          <w:sz w:val="28"/>
          <w:szCs w:val="28"/>
        </w:rPr>
        <w:t xml:space="preserve">допинга </w:t>
      </w:r>
      <w:r w:rsidRPr="006A7F99">
        <w:rPr>
          <w:rFonts w:ascii="Times New Roman" w:hAnsi="Times New Roman" w:cs="Times New Roman"/>
          <w:sz w:val="28"/>
          <w:szCs w:val="28"/>
        </w:rPr>
        <w:t xml:space="preserve"> к</w:t>
      </w:r>
      <w:r w:rsidR="00E40611" w:rsidRPr="006A7F99">
        <w:rPr>
          <w:rFonts w:ascii="Times New Roman" w:hAnsi="Times New Roman" w:cs="Times New Roman"/>
          <w:sz w:val="28"/>
          <w:szCs w:val="28"/>
        </w:rPr>
        <w:t xml:space="preserve">ак </w:t>
      </w:r>
      <w:r w:rsidRPr="006A7F99">
        <w:rPr>
          <w:rFonts w:ascii="Times New Roman" w:hAnsi="Times New Roman" w:cs="Times New Roman"/>
          <w:sz w:val="28"/>
          <w:szCs w:val="28"/>
        </w:rPr>
        <w:t>нарушения правил честной борьбы;</w:t>
      </w:r>
    </w:p>
    <w:p w:rsidR="00E40611" w:rsidRPr="006A7F99" w:rsidRDefault="006A7F99" w:rsidP="006A7F99">
      <w:pPr>
        <w:pStyle w:val="a4"/>
        <w:numPr>
          <w:ilvl w:val="0"/>
          <w:numId w:val="30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0611" w:rsidRPr="006A7F99">
        <w:rPr>
          <w:rFonts w:ascii="Times New Roman" w:hAnsi="Times New Roman" w:cs="Times New Roman"/>
          <w:sz w:val="28"/>
          <w:szCs w:val="28"/>
        </w:rPr>
        <w:t>глубленное знакомство с последствиями допинга (с акцентом на тот факт,</w:t>
      </w:r>
      <w:r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6A7F99">
        <w:rPr>
          <w:rFonts w:ascii="Times New Roman" w:hAnsi="Times New Roman" w:cs="Times New Roman"/>
          <w:sz w:val="28"/>
          <w:szCs w:val="28"/>
        </w:rPr>
        <w:t>что эти последствия, и не только медицинские, но и психологические, имеют место</w:t>
      </w:r>
      <w:r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6A7F99">
        <w:rPr>
          <w:rFonts w:ascii="Times New Roman" w:hAnsi="Times New Roman" w:cs="Times New Roman"/>
          <w:sz w:val="28"/>
          <w:szCs w:val="28"/>
        </w:rPr>
        <w:t>даже в тех с</w:t>
      </w:r>
      <w:r w:rsidRPr="006A7F99">
        <w:rPr>
          <w:rFonts w:ascii="Times New Roman" w:hAnsi="Times New Roman" w:cs="Times New Roman"/>
          <w:sz w:val="28"/>
          <w:szCs w:val="28"/>
        </w:rPr>
        <w:t>лучаях, когда обман не раскрыт);</w:t>
      </w:r>
    </w:p>
    <w:p w:rsidR="00E40611" w:rsidRPr="006A7F99" w:rsidRDefault="006A7F99" w:rsidP="006A7F99">
      <w:pPr>
        <w:pStyle w:val="a4"/>
        <w:numPr>
          <w:ilvl w:val="0"/>
          <w:numId w:val="30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0611" w:rsidRPr="006A7F99">
        <w:rPr>
          <w:rFonts w:ascii="Times New Roman" w:hAnsi="Times New Roman" w:cs="Times New Roman"/>
          <w:sz w:val="28"/>
          <w:szCs w:val="28"/>
        </w:rPr>
        <w:t>роцессуальные моменты проведения допинг-контроля, права и обязанности</w:t>
      </w:r>
      <w:r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6A7F99">
        <w:rPr>
          <w:rFonts w:ascii="Times New Roman" w:hAnsi="Times New Roman" w:cs="Times New Roman"/>
          <w:sz w:val="28"/>
          <w:szCs w:val="28"/>
        </w:rPr>
        <w:t>спортсмена, санкции в случае выявления нарушений и их влияние на дальнейшую</w:t>
      </w:r>
      <w:r w:rsidRPr="006A7F99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6A7F99">
        <w:rPr>
          <w:rFonts w:ascii="Times New Roman" w:hAnsi="Times New Roman" w:cs="Times New Roman"/>
          <w:sz w:val="28"/>
          <w:szCs w:val="28"/>
        </w:rPr>
        <w:t>карьеру.</w:t>
      </w:r>
    </w:p>
    <w:p w:rsidR="00E40611" w:rsidRPr="006A7F99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Прохождение онлайн-курса РУСАДА возможно с возраста не менее 7 лет, для</w:t>
      </w:r>
      <w:r w:rsidR="006A7F99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 xml:space="preserve">обучающихся 7 -12 лет на портале онлайн-образования РУСАДА доступен </w:t>
      </w:r>
      <w:r w:rsidR="00AC0AF1">
        <w:rPr>
          <w:rFonts w:ascii="Times New Roman" w:hAnsi="Times New Roman" w:cs="Times New Roman"/>
          <w:sz w:val="28"/>
          <w:szCs w:val="28"/>
        </w:rPr>
        <w:t>о</w:t>
      </w:r>
      <w:r w:rsidRPr="006A7F99">
        <w:rPr>
          <w:rFonts w:ascii="Times New Roman" w:hAnsi="Times New Roman" w:cs="Times New Roman"/>
          <w:sz w:val="28"/>
          <w:szCs w:val="28"/>
        </w:rPr>
        <w:t>нлайн-курс по ценностям чистого спорта. Для обучающихся 13 лет и старше на портале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онлайн-образования РУСАДА доступен Антидопинговый онлайн-курс.</w:t>
      </w:r>
    </w:p>
    <w:p w:rsidR="00E4061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9">
        <w:rPr>
          <w:rFonts w:ascii="Times New Roman" w:hAnsi="Times New Roman" w:cs="Times New Roman"/>
          <w:sz w:val="28"/>
          <w:szCs w:val="28"/>
        </w:rPr>
        <w:t>Мероприятия, направленные на предотвращение допинга в спорте и борьбу с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ним, реализуются в рамках нормируемой и ненормируемой части рабочего времени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тренера как интегрировано в части учебно- тренировочных занятий по различным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видам подготовки, так и отдельно в рамках теоретической подготовки, а также в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иных мероприятиях воспитательного характера в течение спортивного сезона,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направленные на формирование у обучающихся установок о недопустимости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6A7F99">
        <w:rPr>
          <w:rFonts w:ascii="Times New Roman" w:hAnsi="Times New Roman" w:cs="Times New Roman"/>
          <w:sz w:val="28"/>
          <w:szCs w:val="28"/>
        </w:rPr>
        <w:t>применения допинга.</w:t>
      </w:r>
    </w:p>
    <w:p w:rsidR="003D230B" w:rsidRPr="006A7F99" w:rsidRDefault="003D230B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антидопинговых мероприятий в СШОР</w:t>
      </w:r>
      <w:r w:rsidR="00C308F2">
        <w:rPr>
          <w:rFonts w:ascii="Times New Roman" w:hAnsi="Times New Roman" w:cs="Times New Roman"/>
          <w:sz w:val="28"/>
          <w:szCs w:val="28"/>
        </w:rPr>
        <w:t>, пример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F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C0AF1" w:rsidRDefault="00AC0AF1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VII. Условия реализации дополнительной образовательной программы</w:t>
      </w:r>
    </w:p>
    <w:p w:rsidR="00E40611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E40611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AC0AF1" w:rsidRPr="00E40611" w:rsidRDefault="00AC0AF1" w:rsidP="00E40611">
      <w:pPr>
        <w:rPr>
          <w:rFonts w:ascii="Times New Roman" w:hAnsi="Times New Roman" w:cs="Times New Roman"/>
          <w:b/>
          <w:sz w:val="28"/>
          <w:szCs w:val="28"/>
        </w:rPr>
      </w:pP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Требования к экипировке, спортивному инвентарю и оборудованию по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 xml:space="preserve">настольному теннису приведены в таблицах </w:t>
      </w:r>
      <w:r w:rsidR="00805FD3">
        <w:rPr>
          <w:rFonts w:ascii="Times New Roman" w:hAnsi="Times New Roman" w:cs="Times New Roman"/>
          <w:sz w:val="28"/>
          <w:szCs w:val="28"/>
        </w:rPr>
        <w:t>9</w:t>
      </w:r>
      <w:r w:rsidRPr="00AC0AF1">
        <w:rPr>
          <w:rFonts w:ascii="Times New Roman" w:hAnsi="Times New Roman" w:cs="Times New Roman"/>
          <w:sz w:val="28"/>
          <w:szCs w:val="28"/>
        </w:rPr>
        <w:t xml:space="preserve"> и </w:t>
      </w:r>
      <w:r w:rsidR="00805FD3">
        <w:rPr>
          <w:rFonts w:ascii="Times New Roman" w:hAnsi="Times New Roman" w:cs="Times New Roman"/>
          <w:sz w:val="28"/>
          <w:szCs w:val="28"/>
        </w:rPr>
        <w:t>10</w:t>
      </w:r>
      <w:r w:rsidRPr="00AC0AF1">
        <w:rPr>
          <w:rFonts w:ascii="Times New Roman" w:hAnsi="Times New Roman" w:cs="Times New Roman"/>
          <w:sz w:val="28"/>
          <w:szCs w:val="28"/>
        </w:rPr>
        <w:t xml:space="preserve"> в зависимости от количества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этапов спортивной подготовки.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Решение задач подготовки спортсмена в настольном теннисе требует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направленного использования факторов повышения эффективности тренировочной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и соревновательной деятельности. В качестве таких факторов можно выделить: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питание,  фармакологические  средства,  физиотерапевтические  воздействия,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психотерапевтические и биомеханические факторы, т.е. медико-восстановительные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lastRenderedPageBreak/>
        <w:t>Для проведения тренировочного процесса и решения задач по подготовке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спортивного резерва основными требованиями к материально-технической базе и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инфраструктуре организации являются: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наличие игрового зала с необходимым оборудованием;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наличие тренажерного зала;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наличие раздевалок, душевых;</w:t>
      </w:r>
    </w:p>
    <w:p w:rsidR="00E40611" w:rsidRPr="00AC0AF1" w:rsidRDefault="00AC0AF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611" w:rsidRPr="00AC0AF1">
        <w:rPr>
          <w:rFonts w:ascii="Times New Roman" w:hAnsi="Times New Roman" w:cs="Times New Roman"/>
          <w:sz w:val="28"/>
          <w:szCs w:val="28"/>
        </w:rPr>
        <w:t>наличие медицинского кабинета, оборудованного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AC0AF1">
        <w:rPr>
          <w:rFonts w:ascii="Times New Roman" w:hAnsi="Times New Roman" w:cs="Times New Roman"/>
          <w:sz w:val="28"/>
          <w:szCs w:val="28"/>
        </w:rPr>
        <w:t>Минздравсоцразвития России от 09.08.2010 №613н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AC0AF1">
        <w:rPr>
          <w:rFonts w:ascii="Times New Roman" w:hAnsi="Times New Roman" w:cs="Times New Roman"/>
          <w:sz w:val="28"/>
          <w:szCs w:val="28"/>
        </w:rPr>
        <w:t>оказания первой медицинской помощи при проведении физкультурных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AC0AF1">
        <w:rPr>
          <w:rFonts w:ascii="Times New Roman" w:hAnsi="Times New Roman" w:cs="Times New Roman"/>
          <w:sz w:val="28"/>
          <w:szCs w:val="28"/>
        </w:rPr>
        <w:t>спортивных мероприятий»  (зарегистрирован  Минюстом России 14.09.2010,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AC0AF1">
        <w:rPr>
          <w:rFonts w:ascii="Times New Roman" w:hAnsi="Times New Roman" w:cs="Times New Roman"/>
          <w:sz w:val="28"/>
          <w:szCs w:val="28"/>
        </w:rPr>
        <w:t>регистрационный №18428);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обеспечение оборудованием и спортивным инвентарем, необходимым для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прохождения спортивной подготовки (Таблица 9);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обеспечение спортивной экипировкой, передаваемой в личное пользование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(Таблица 10);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обеспечение питанием и проживанием в период проведения спортивных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40611" w:rsidRPr="00AC0AF1" w:rsidRDefault="00E40611" w:rsidP="0080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осуществление медицинского обеспечения лиц, проходящих спортивную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подготовку, в том числе организацию систематического медицинского контроля.</w:t>
      </w:r>
    </w:p>
    <w:p w:rsidR="00AC0AF1" w:rsidRDefault="00AC0AF1" w:rsidP="00805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0611" w:rsidRPr="00AC0AF1" w:rsidRDefault="00E40611" w:rsidP="00AC0AF1">
      <w:pPr>
        <w:jc w:val="right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Таблица 9</w:t>
      </w:r>
    </w:p>
    <w:p w:rsidR="00AC0AF1" w:rsidRDefault="00AC0AF1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243F7E" w:rsidRDefault="00E40611" w:rsidP="00805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F7E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 для</w:t>
      </w:r>
    </w:p>
    <w:p w:rsidR="00E40611" w:rsidRPr="00243F7E" w:rsidRDefault="00E40611" w:rsidP="00805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F7E">
        <w:rPr>
          <w:rFonts w:ascii="Times New Roman" w:hAnsi="Times New Roman" w:cs="Times New Roman"/>
          <w:b/>
          <w:sz w:val="28"/>
          <w:szCs w:val="28"/>
        </w:rPr>
        <w:t>прохождения спортивной подготовки</w:t>
      </w:r>
    </w:p>
    <w:p w:rsidR="00AC0AF1" w:rsidRDefault="00AC0AF1" w:rsidP="00E4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2234"/>
      </w:tblGrid>
      <w:tr w:rsidR="00805FD3" w:rsidTr="00805FD3">
        <w:tc>
          <w:tcPr>
            <w:tcW w:w="675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34" w:type="dxa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Возвратная доска  </w:t>
            </w:r>
          </w:p>
        </w:tc>
        <w:tc>
          <w:tcPr>
            <w:tcW w:w="1842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(от 1,5 до 10 кг)  </w:t>
            </w:r>
          </w:p>
        </w:tc>
        <w:tc>
          <w:tcPr>
            <w:tcW w:w="1842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сбора мячей  </w:t>
            </w:r>
          </w:p>
        </w:tc>
        <w:tc>
          <w:tcPr>
            <w:tcW w:w="1842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 для бега</w:t>
            </w:r>
          </w:p>
        </w:tc>
        <w:tc>
          <w:tcPr>
            <w:tcW w:w="1842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(медицинбол) (от 1 до 5 кг)  </w:t>
            </w:r>
          </w:p>
        </w:tc>
        <w:tc>
          <w:tcPr>
            <w:tcW w:w="1842" w:type="dxa"/>
          </w:tcPr>
          <w:p w:rsidR="00805FD3" w:rsidRPr="009D05A3" w:rsidRDefault="00805FD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 </w:t>
            </w:r>
          </w:p>
        </w:tc>
        <w:tc>
          <w:tcPr>
            <w:tcW w:w="1842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 </w:t>
            </w:r>
          </w:p>
        </w:tc>
        <w:tc>
          <w:tcPr>
            <w:tcW w:w="1842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Полусфера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настольного тенниса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FD3" w:rsidTr="00805FD3">
        <w:tc>
          <w:tcPr>
            <w:tcW w:w="675" w:type="dxa"/>
            <w:vAlign w:val="center"/>
          </w:tcPr>
          <w:p w:rsidR="00805FD3" w:rsidRPr="009D05A3" w:rsidRDefault="00805FD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805FD3" w:rsidRPr="009D05A3" w:rsidRDefault="00805FD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с сеткой  </w:t>
            </w:r>
          </w:p>
        </w:tc>
        <w:tc>
          <w:tcPr>
            <w:tcW w:w="1842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34" w:type="dxa"/>
          </w:tcPr>
          <w:p w:rsidR="00805FD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5A3" w:rsidTr="00805FD3">
        <w:tc>
          <w:tcPr>
            <w:tcW w:w="675" w:type="dxa"/>
            <w:vAlign w:val="center"/>
          </w:tcPr>
          <w:p w:rsidR="009D05A3" w:rsidRPr="009D05A3" w:rsidRDefault="009D05A3" w:rsidP="008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9D05A3" w:rsidRPr="009D05A3" w:rsidRDefault="009D05A3" w:rsidP="00805F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настольного тенниса  </w:t>
            </w:r>
          </w:p>
        </w:tc>
        <w:tc>
          <w:tcPr>
            <w:tcW w:w="184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4" w:type="dxa"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AF1" w:rsidRDefault="00AC0AF1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AC0AF1" w:rsidRDefault="00E40611" w:rsidP="009D05A3">
      <w:pPr>
        <w:jc w:val="right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Таблица 10</w:t>
      </w:r>
    </w:p>
    <w:p w:rsidR="009D05A3" w:rsidRDefault="009D05A3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243F7E" w:rsidRDefault="00E40611" w:rsidP="00E40611">
      <w:pPr>
        <w:rPr>
          <w:rFonts w:ascii="Times New Roman" w:hAnsi="Times New Roman" w:cs="Times New Roman"/>
          <w:b/>
          <w:sz w:val="28"/>
          <w:szCs w:val="28"/>
        </w:rPr>
      </w:pPr>
      <w:r w:rsidRPr="00243F7E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:rsidR="009D05A3" w:rsidRPr="00243F7E" w:rsidRDefault="009D05A3" w:rsidP="00E406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61"/>
        <w:gridCol w:w="958"/>
        <w:gridCol w:w="1071"/>
        <w:gridCol w:w="611"/>
        <w:gridCol w:w="1381"/>
        <w:gridCol w:w="592"/>
        <w:gridCol w:w="1381"/>
        <w:gridCol w:w="599"/>
        <w:gridCol w:w="1381"/>
      </w:tblGrid>
      <w:tr w:rsidR="006F3DB6" w:rsidTr="006F3DB6">
        <w:tc>
          <w:tcPr>
            <w:tcW w:w="445" w:type="dxa"/>
            <w:vMerge w:val="restart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измерен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6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6F3DB6" w:rsidTr="006F3DB6">
        <w:trPr>
          <w:trHeight w:val="1635"/>
        </w:trPr>
        <w:tc>
          <w:tcPr>
            <w:tcW w:w="445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Этап начальной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973" w:type="dxa"/>
            <w:gridSpan w:val="2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(этап спортивной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специализации)</w:t>
            </w:r>
          </w:p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6F3DB6" w:rsidTr="006F3DB6">
        <w:tc>
          <w:tcPr>
            <w:tcW w:w="445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эксплуатации (лет)</w:t>
            </w:r>
          </w:p>
          <w:p w:rsidR="009D05A3" w:rsidRPr="009D05A3" w:rsidRDefault="009D05A3" w:rsidP="00E4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эксплуатации (лет)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6F3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A3">
              <w:rPr>
                <w:rFonts w:ascii="Times New Roman" w:hAnsi="Times New Roman" w:cs="Times New Roman"/>
                <w:sz w:val="20"/>
                <w:szCs w:val="20"/>
              </w:rPr>
              <w:t>эксплуатации (лет)</w:t>
            </w:r>
          </w:p>
          <w:p w:rsidR="009D05A3" w:rsidRPr="009D05A3" w:rsidRDefault="009D05A3" w:rsidP="009D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DB6" w:rsidTr="006F3DB6">
        <w:tc>
          <w:tcPr>
            <w:tcW w:w="445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неорганический</w:t>
            </w:r>
          </w:p>
          <w:p w:rsidR="009D05A3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(50 мл)</w:t>
            </w:r>
          </w:p>
        </w:tc>
        <w:tc>
          <w:tcPr>
            <w:tcW w:w="958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71" w:type="dxa"/>
            <w:vAlign w:val="center"/>
          </w:tcPr>
          <w:p w:rsid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обуч-ся</w:t>
            </w:r>
          </w:p>
          <w:p w:rsidR="009D05A3" w:rsidRPr="006F3DB6" w:rsidRDefault="009D05A3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9D05A3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B6" w:rsidTr="006F3DB6">
        <w:tc>
          <w:tcPr>
            <w:tcW w:w="445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958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71" w:type="dxa"/>
            <w:vAlign w:val="center"/>
          </w:tcPr>
          <w:p w:rsid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обуч-ся</w:t>
            </w:r>
          </w:p>
          <w:p w:rsidR="006F3DB6" w:rsidRP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B6" w:rsidTr="006F3DB6">
        <w:tc>
          <w:tcPr>
            <w:tcW w:w="445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Ракетка для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</w:p>
        </w:tc>
        <w:tc>
          <w:tcPr>
            <w:tcW w:w="958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71" w:type="dxa"/>
            <w:vAlign w:val="center"/>
          </w:tcPr>
          <w:p w:rsid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обуч-ся</w:t>
            </w:r>
          </w:p>
          <w:p w:rsidR="006F3DB6" w:rsidRP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6" w:rsidTr="006F3DB6">
        <w:tc>
          <w:tcPr>
            <w:tcW w:w="445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накладки для ракетки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(основания)</w:t>
            </w:r>
          </w:p>
        </w:tc>
        <w:tc>
          <w:tcPr>
            <w:tcW w:w="958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71" w:type="dxa"/>
            <w:vAlign w:val="center"/>
          </w:tcPr>
          <w:p w:rsid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обуч-ся</w:t>
            </w:r>
          </w:p>
          <w:p w:rsidR="006F3DB6" w:rsidRP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B6" w:rsidTr="006F3DB6">
        <w:tc>
          <w:tcPr>
            <w:tcW w:w="445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 xml:space="preserve"> Торцевая лента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предохранения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основания и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накладок для настольного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тенниса от ударов и</w:t>
            </w:r>
          </w:p>
          <w:p w:rsidR="006F3DB6" w:rsidRPr="006F3DB6" w:rsidRDefault="006F3DB6" w:rsidP="006F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6">
              <w:rPr>
                <w:rFonts w:ascii="Times New Roman" w:hAnsi="Times New Roman" w:cs="Times New Roman"/>
                <w:sz w:val="24"/>
                <w:szCs w:val="24"/>
              </w:rPr>
              <w:t>прорывов (1 м)</w:t>
            </w:r>
          </w:p>
        </w:tc>
        <w:tc>
          <w:tcPr>
            <w:tcW w:w="958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71" w:type="dxa"/>
            <w:vAlign w:val="center"/>
          </w:tcPr>
          <w:p w:rsid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обуч-ся</w:t>
            </w:r>
          </w:p>
          <w:p w:rsidR="006F3DB6" w:rsidRPr="006F3DB6" w:rsidRDefault="006F3DB6" w:rsidP="007E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6F3DB6" w:rsidRPr="006F3DB6" w:rsidRDefault="006F3DB6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0611" w:rsidRPr="00AC0AF1" w:rsidRDefault="00E40611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Pr="00AC0AF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обеспечение обучающихся проездом к месту проведения спортивных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мероприятий и обратно;</w:t>
      </w:r>
    </w:p>
    <w:p w:rsidR="00E40611" w:rsidRPr="00AC0AF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lastRenderedPageBreak/>
        <w:t>- обеспечение обучающихся питанием и проживанием в период проведения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 w:rsidR="00E40611" w:rsidRPr="00AC0AF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- медицинское обеспечение обучающихся, в том числе организацию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систематического медицинского контроля.</w:t>
      </w:r>
    </w:p>
    <w:p w:rsidR="00E40611" w:rsidRPr="00AC0AF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Кадровые условия реализации Программы. Уровень квалификации лиц,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осуществляющих спортивную подготовку, должен соответствовать требованиям,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установленным  профессиональным  стандартом  «Тренер-преподаватель»,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утвержденным приказом Минтруда России от 24.12.2020 № 952н (зарегистрирован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Минюстом России 25.01.2021, регистрационный № 62203), профессиональным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стандартом «Тренер», утвержденным приказом Минтруда России от 28.03.2019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№ 191н (зарегистрирован Минюстом России 25.04.2019, регистрационный №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54519), профессиональным стандартом «Специалист по инструкторской и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методической работе в области физической культуры и спорта», утвержденным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приказом Минтруда России от 21.04.2022 № 237н (зарегистрирован Минюстом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России 27.05.2022, регистрационный № 68615), или Единым квалификационным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справочником должностей руководителей, специалистов и служащих, раздел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в области физической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культуры и спорта», утвержденным приказом Минздравсоцразвития России от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15.08.2011  № 916н  (зарегистрирован  Минюстом  России  14.10.2011,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регистрационный № 22054).</w:t>
      </w:r>
    </w:p>
    <w:p w:rsidR="00E40611" w:rsidRPr="00AC0AF1" w:rsidRDefault="00E40611" w:rsidP="00AC0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спортивных соревнованиях на учебно-тренировочном этапе (этапе спортивной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специализации), этапах совершенствования спортивного мастерства и высшего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спортивного мастерства, кроме основного тренера-преподавателя, допускается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привлечение тренера-преподавателя по видам спортивной подготовки с учетом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специфики вида спорта «настольный теннис», а также на всех этапах спортивной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подготовки привлечение иных специалистов (при условии их одновременной</w:t>
      </w:r>
      <w:r w:rsidR="00AC0AF1">
        <w:rPr>
          <w:rFonts w:ascii="Times New Roman" w:hAnsi="Times New Roman" w:cs="Times New Roman"/>
          <w:sz w:val="28"/>
          <w:szCs w:val="28"/>
        </w:rPr>
        <w:t xml:space="preserve"> </w:t>
      </w:r>
      <w:r w:rsidRPr="00AC0AF1">
        <w:rPr>
          <w:rFonts w:ascii="Times New Roman" w:hAnsi="Times New Roman" w:cs="Times New Roman"/>
          <w:sz w:val="28"/>
          <w:szCs w:val="28"/>
        </w:rPr>
        <w:t>работы с обучающимися).</w:t>
      </w:r>
    </w:p>
    <w:p w:rsidR="00AC0AF1" w:rsidRDefault="00AC0AF1" w:rsidP="00E40611">
      <w:pPr>
        <w:rPr>
          <w:rFonts w:ascii="Times New Roman" w:hAnsi="Times New Roman" w:cs="Times New Roman"/>
          <w:sz w:val="28"/>
          <w:szCs w:val="28"/>
        </w:rPr>
      </w:pPr>
    </w:p>
    <w:p w:rsidR="00AC0AF1" w:rsidRDefault="00AC0AF1" w:rsidP="00E40611">
      <w:pPr>
        <w:rPr>
          <w:rFonts w:ascii="Times New Roman" w:hAnsi="Times New Roman" w:cs="Times New Roman"/>
          <w:sz w:val="28"/>
          <w:szCs w:val="28"/>
        </w:rPr>
      </w:pPr>
    </w:p>
    <w:p w:rsidR="00E40611" w:rsidRDefault="00485592" w:rsidP="00E4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bookmarkStart w:id="0" w:name="_GoBack"/>
      <w:bookmarkEnd w:id="0"/>
      <w:r w:rsidR="00E40611" w:rsidRPr="00AC0AF1">
        <w:rPr>
          <w:rFonts w:ascii="Times New Roman" w:hAnsi="Times New Roman" w:cs="Times New Roman"/>
          <w:b/>
          <w:sz w:val="28"/>
          <w:szCs w:val="28"/>
        </w:rPr>
        <w:t>еречень информационного обеспечения</w:t>
      </w:r>
    </w:p>
    <w:p w:rsidR="00AC0AF1" w:rsidRPr="00AC0AF1" w:rsidRDefault="00AC0AF1" w:rsidP="00AC0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Федерации»;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Приказ Минспорта России «Об утверждении особенностей организации и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осуществления образовательной, тренировочной и методической деятельности в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области физической культуры и спорта» от 27 декабря 2013 г. № 1125;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образования детей – СанПин 2.4.4.3172-14 от 4 июля 2014 г. № 41;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Правила вида спорта настольный теннис (утверждены приказом Министерства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спорта России от 19.12.20197 г. № 1083).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№  1008  «Об  утверждении  порядка  организации  и  осуществления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образовательной  деятельности  по  дополнительным  общеобразовательным</w:t>
      </w:r>
      <w:r w:rsidR="00AC0AF1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программам»</w:t>
      </w:r>
      <w:r w:rsidR="00AC0AF1" w:rsidRPr="007E120D">
        <w:rPr>
          <w:rFonts w:ascii="Times New Roman" w:hAnsi="Times New Roman" w:cs="Times New Roman"/>
          <w:sz w:val="28"/>
          <w:szCs w:val="28"/>
        </w:rPr>
        <w:t>.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12.09.2013 № 730 «Об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утверждении  федеральных  государственных  требований  к  минимуму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содержания,  структуре,  условиям  реализации  дополнительных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ФКиС и срокам обучения по этим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Барчукова Г.В., Настольный теннис. Примерная программа спортивной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подготовки для детско-юношеских спортивных школ / Г.В. Барчукова,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В.А.Воробьев, О.В.Матыцин. М.: Советский спорт, 2004. (допущено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Государственным комитетом Российской Федерации по физической культуре и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спорту).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Барчукова Г.В., Техническая и тактическая подготовка в настольном теннисе: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Методические рекомендации. – М., 2007.</w:t>
      </w:r>
    </w:p>
    <w:p w:rsidR="00E40611" w:rsidRPr="007E120D" w:rsidRDefault="00E40611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0D">
        <w:rPr>
          <w:rFonts w:ascii="Times New Roman" w:hAnsi="Times New Roman" w:cs="Times New Roman"/>
          <w:sz w:val="28"/>
          <w:szCs w:val="28"/>
        </w:rPr>
        <w:t>Барчукова Г.В., Теория и методика настольного тенниса: учебник для студентов</w:t>
      </w:r>
      <w:r w:rsidR="007E120D"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Pr="007E120D">
        <w:rPr>
          <w:rFonts w:ascii="Times New Roman" w:hAnsi="Times New Roman" w:cs="Times New Roman"/>
          <w:sz w:val="28"/>
          <w:szCs w:val="28"/>
        </w:rPr>
        <w:t>высших учебных заведений [Текст]/Г.В. Барчукова, В.М. Богушаус, О.В.Матыцин. - М.: Издательский центр «Академия», 2006.</w:t>
      </w:r>
    </w:p>
    <w:p w:rsidR="00E40611" w:rsidRPr="007E120D" w:rsidRDefault="007E120D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Иссурин В.Б. Блоковая периодизация спортивной тренировки – М.: Советский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спорт, 2010 – 288 с.</w:t>
      </w:r>
    </w:p>
    <w:p w:rsidR="007E120D" w:rsidRDefault="007E120D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Озолин Н.Г. Настольная книга тренера: наука побеждать. М.: Астрель, 2003. –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654с.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1" w:rsidRPr="007E120D" w:rsidRDefault="007E120D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Планирование и организация тренировочного процесса игроков в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настольный теннис» Москва  2011 г.  Сборник  методических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материалов  №2,/Федерация настольного тенниса России/.</w:t>
      </w:r>
    </w:p>
    <w:p w:rsidR="00E40611" w:rsidRPr="007E120D" w:rsidRDefault="007E120D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Психомоторная организация человека: Учебник для вузов/ Е.П. Ильин. – Спб.: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Питер, 2003. – 384 с.</w:t>
      </w:r>
    </w:p>
    <w:p w:rsidR="00E40611" w:rsidRPr="007E120D" w:rsidRDefault="007E120D" w:rsidP="007E120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Холодов Ж. К., Кузнецов В. С. «Теория и методика физического воспитания и</w:t>
      </w:r>
      <w:r w:rsidRPr="007E120D">
        <w:rPr>
          <w:rFonts w:ascii="Times New Roman" w:hAnsi="Times New Roman" w:cs="Times New Roman"/>
          <w:sz w:val="28"/>
          <w:szCs w:val="28"/>
        </w:rPr>
        <w:t xml:space="preserve"> </w:t>
      </w:r>
      <w:r w:rsidR="00E40611" w:rsidRPr="007E120D">
        <w:rPr>
          <w:rFonts w:ascii="Times New Roman" w:hAnsi="Times New Roman" w:cs="Times New Roman"/>
          <w:sz w:val="28"/>
          <w:szCs w:val="28"/>
        </w:rPr>
        <w:t>спорта». Москва 2011.- 345с.</w:t>
      </w:r>
    </w:p>
    <w:sectPr w:rsidR="00E40611" w:rsidRPr="007E120D" w:rsidSect="00356ACE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5" w:rsidRDefault="003D13C5" w:rsidP="00C35446">
      <w:r>
        <w:separator/>
      </w:r>
    </w:p>
  </w:endnote>
  <w:endnote w:type="continuationSeparator" w:id="0">
    <w:p w:rsidR="003D13C5" w:rsidRDefault="003D13C5" w:rsidP="00C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88463"/>
      <w:docPartObj>
        <w:docPartGallery w:val="Page Numbers (Bottom of Page)"/>
        <w:docPartUnique/>
      </w:docPartObj>
    </w:sdtPr>
    <w:sdtEndPr/>
    <w:sdtContent>
      <w:p w:rsidR="00C35446" w:rsidRDefault="00C3544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E0">
          <w:rPr>
            <w:noProof/>
          </w:rPr>
          <w:t>46</w:t>
        </w:r>
        <w:r>
          <w:fldChar w:fldCharType="end"/>
        </w:r>
      </w:p>
    </w:sdtContent>
  </w:sdt>
  <w:p w:rsidR="00C35446" w:rsidRDefault="00C35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5" w:rsidRDefault="003D13C5" w:rsidP="00C35446">
      <w:r>
        <w:separator/>
      </w:r>
    </w:p>
  </w:footnote>
  <w:footnote w:type="continuationSeparator" w:id="0">
    <w:p w:rsidR="003D13C5" w:rsidRDefault="003D13C5" w:rsidP="00C3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F91"/>
    <w:multiLevelType w:val="hybridMultilevel"/>
    <w:tmpl w:val="C3E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8C3"/>
    <w:multiLevelType w:val="hybridMultilevel"/>
    <w:tmpl w:val="268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DD0"/>
    <w:multiLevelType w:val="hybridMultilevel"/>
    <w:tmpl w:val="8F3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E22"/>
    <w:multiLevelType w:val="hybridMultilevel"/>
    <w:tmpl w:val="B93EF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14D86"/>
    <w:multiLevelType w:val="hybridMultilevel"/>
    <w:tmpl w:val="B81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470A"/>
    <w:multiLevelType w:val="hybridMultilevel"/>
    <w:tmpl w:val="FBC6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46D4"/>
    <w:multiLevelType w:val="hybridMultilevel"/>
    <w:tmpl w:val="726C1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16336"/>
    <w:multiLevelType w:val="hybridMultilevel"/>
    <w:tmpl w:val="A15A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DFA"/>
    <w:multiLevelType w:val="hybridMultilevel"/>
    <w:tmpl w:val="E0CC8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0C0AF5"/>
    <w:multiLevelType w:val="hybridMultilevel"/>
    <w:tmpl w:val="3AA891B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23A62C2"/>
    <w:multiLevelType w:val="hybridMultilevel"/>
    <w:tmpl w:val="E198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94DDA"/>
    <w:multiLevelType w:val="hybridMultilevel"/>
    <w:tmpl w:val="CAA8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35FF5"/>
    <w:multiLevelType w:val="hybridMultilevel"/>
    <w:tmpl w:val="F866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31E50"/>
    <w:multiLevelType w:val="hybridMultilevel"/>
    <w:tmpl w:val="C640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42EE"/>
    <w:multiLevelType w:val="hybridMultilevel"/>
    <w:tmpl w:val="FCFAB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B64A88"/>
    <w:multiLevelType w:val="hybridMultilevel"/>
    <w:tmpl w:val="0C2E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3E3"/>
    <w:multiLevelType w:val="hybridMultilevel"/>
    <w:tmpl w:val="24D44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F561B4"/>
    <w:multiLevelType w:val="hybridMultilevel"/>
    <w:tmpl w:val="8A9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F551E"/>
    <w:multiLevelType w:val="hybridMultilevel"/>
    <w:tmpl w:val="7A38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43052"/>
    <w:multiLevelType w:val="hybridMultilevel"/>
    <w:tmpl w:val="D8E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A3010"/>
    <w:multiLevelType w:val="hybridMultilevel"/>
    <w:tmpl w:val="2AEC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F0770"/>
    <w:multiLevelType w:val="hybridMultilevel"/>
    <w:tmpl w:val="251A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A42EA"/>
    <w:multiLevelType w:val="hybridMultilevel"/>
    <w:tmpl w:val="D50C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832A8"/>
    <w:multiLevelType w:val="hybridMultilevel"/>
    <w:tmpl w:val="12BC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F3149"/>
    <w:multiLevelType w:val="hybridMultilevel"/>
    <w:tmpl w:val="00423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91145C"/>
    <w:multiLevelType w:val="hybridMultilevel"/>
    <w:tmpl w:val="A4A49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ED4B9B"/>
    <w:multiLevelType w:val="hybridMultilevel"/>
    <w:tmpl w:val="81F29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4005E4"/>
    <w:multiLevelType w:val="hybridMultilevel"/>
    <w:tmpl w:val="3E2C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E1BCC"/>
    <w:multiLevelType w:val="hybridMultilevel"/>
    <w:tmpl w:val="122E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7443"/>
    <w:multiLevelType w:val="hybridMultilevel"/>
    <w:tmpl w:val="12C68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CD6D0A"/>
    <w:multiLevelType w:val="hybridMultilevel"/>
    <w:tmpl w:val="DC08D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4503FB"/>
    <w:multiLevelType w:val="hybridMultilevel"/>
    <w:tmpl w:val="D19CC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E53685"/>
    <w:multiLevelType w:val="hybridMultilevel"/>
    <w:tmpl w:val="8C5A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4"/>
  </w:num>
  <w:num w:numId="5">
    <w:abstractNumId w:val="21"/>
  </w:num>
  <w:num w:numId="6">
    <w:abstractNumId w:val="17"/>
  </w:num>
  <w:num w:numId="7">
    <w:abstractNumId w:val="24"/>
  </w:num>
  <w:num w:numId="8">
    <w:abstractNumId w:val="20"/>
  </w:num>
  <w:num w:numId="9">
    <w:abstractNumId w:val="11"/>
  </w:num>
  <w:num w:numId="10">
    <w:abstractNumId w:val="32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7"/>
  </w:num>
  <w:num w:numId="16">
    <w:abstractNumId w:val="10"/>
  </w:num>
  <w:num w:numId="17">
    <w:abstractNumId w:val="0"/>
  </w:num>
  <w:num w:numId="18">
    <w:abstractNumId w:val="31"/>
  </w:num>
  <w:num w:numId="19">
    <w:abstractNumId w:val="23"/>
  </w:num>
  <w:num w:numId="20">
    <w:abstractNumId w:val="30"/>
  </w:num>
  <w:num w:numId="21">
    <w:abstractNumId w:val="29"/>
  </w:num>
  <w:num w:numId="22">
    <w:abstractNumId w:val="26"/>
  </w:num>
  <w:num w:numId="23">
    <w:abstractNumId w:val="16"/>
  </w:num>
  <w:num w:numId="24">
    <w:abstractNumId w:val="12"/>
  </w:num>
  <w:num w:numId="25">
    <w:abstractNumId w:val="5"/>
  </w:num>
  <w:num w:numId="26">
    <w:abstractNumId w:val="4"/>
  </w:num>
  <w:num w:numId="27">
    <w:abstractNumId w:val="18"/>
  </w:num>
  <w:num w:numId="28">
    <w:abstractNumId w:val="15"/>
  </w:num>
  <w:num w:numId="29">
    <w:abstractNumId w:val="27"/>
  </w:num>
  <w:num w:numId="30">
    <w:abstractNumId w:val="6"/>
  </w:num>
  <w:num w:numId="31">
    <w:abstractNumId w:val="28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0"/>
    <w:rsid w:val="00003F35"/>
    <w:rsid w:val="000732EE"/>
    <w:rsid w:val="000A229A"/>
    <w:rsid w:val="0010774B"/>
    <w:rsid w:val="001303B5"/>
    <w:rsid w:val="00134541"/>
    <w:rsid w:val="00211EB7"/>
    <w:rsid w:val="00243F7E"/>
    <w:rsid w:val="002B43C4"/>
    <w:rsid w:val="002F3066"/>
    <w:rsid w:val="003016B7"/>
    <w:rsid w:val="00356ACE"/>
    <w:rsid w:val="0036024C"/>
    <w:rsid w:val="00380567"/>
    <w:rsid w:val="003D13C5"/>
    <w:rsid w:val="003D230B"/>
    <w:rsid w:val="00436E2F"/>
    <w:rsid w:val="00485592"/>
    <w:rsid w:val="00492661"/>
    <w:rsid w:val="004F2FD6"/>
    <w:rsid w:val="00556CBF"/>
    <w:rsid w:val="00557067"/>
    <w:rsid w:val="005712E1"/>
    <w:rsid w:val="005A7E50"/>
    <w:rsid w:val="005D0D9C"/>
    <w:rsid w:val="005E6564"/>
    <w:rsid w:val="00617FE0"/>
    <w:rsid w:val="00625DC1"/>
    <w:rsid w:val="00642AFD"/>
    <w:rsid w:val="00662DE6"/>
    <w:rsid w:val="006A6DA3"/>
    <w:rsid w:val="006A7F99"/>
    <w:rsid w:val="006B71B0"/>
    <w:rsid w:val="006D5180"/>
    <w:rsid w:val="006F3DB6"/>
    <w:rsid w:val="007448CC"/>
    <w:rsid w:val="00746104"/>
    <w:rsid w:val="007E120D"/>
    <w:rsid w:val="007E172C"/>
    <w:rsid w:val="00804AD1"/>
    <w:rsid w:val="00805FD3"/>
    <w:rsid w:val="00826090"/>
    <w:rsid w:val="00846A86"/>
    <w:rsid w:val="00847105"/>
    <w:rsid w:val="0086545D"/>
    <w:rsid w:val="00880F00"/>
    <w:rsid w:val="008C30D4"/>
    <w:rsid w:val="00970CDB"/>
    <w:rsid w:val="009D05A3"/>
    <w:rsid w:val="00A702E0"/>
    <w:rsid w:val="00A86934"/>
    <w:rsid w:val="00AB2482"/>
    <w:rsid w:val="00AC0AF1"/>
    <w:rsid w:val="00AC3D8A"/>
    <w:rsid w:val="00B30D10"/>
    <w:rsid w:val="00B47366"/>
    <w:rsid w:val="00BE6688"/>
    <w:rsid w:val="00C11C08"/>
    <w:rsid w:val="00C27CDC"/>
    <w:rsid w:val="00C308F2"/>
    <w:rsid w:val="00C35446"/>
    <w:rsid w:val="00C531B4"/>
    <w:rsid w:val="00C660C9"/>
    <w:rsid w:val="00CA0BA5"/>
    <w:rsid w:val="00CE3D28"/>
    <w:rsid w:val="00CE4F86"/>
    <w:rsid w:val="00CF3983"/>
    <w:rsid w:val="00D44F5F"/>
    <w:rsid w:val="00E05657"/>
    <w:rsid w:val="00E32CBE"/>
    <w:rsid w:val="00E40611"/>
    <w:rsid w:val="00E56B5B"/>
    <w:rsid w:val="00EE6029"/>
    <w:rsid w:val="00F52AAA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46"/>
  </w:style>
  <w:style w:type="paragraph" w:styleId="a7">
    <w:name w:val="footer"/>
    <w:basedOn w:val="a"/>
    <w:link w:val="a8"/>
    <w:uiPriority w:val="99"/>
    <w:unhideWhenUsed/>
    <w:rsid w:val="00C3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46"/>
  </w:style>
  <w:style w:type="paragraph" w:styleId="a7">
    <w:name w:val="footer"/>
    <w:basedOn w:val="a"/>
    <w:link w:val="a8"/>
    <w:uiPriority w:val="99"/>
    <w:unhideWhenUsed/>
    <w:rsid w:val="00C3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23AC-331D-4E21-AD87-EFFED652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10519</Words>
  <Characters>59960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2024-02-02T07:17:00Z</cp:lastPrinted>
  <dcterms:created xsi:type="dcterms:W3CDTF">2024-02-02T07:29:00Z</dcterms:created>
  <dcterms:modified xsi:type="dcterms:W3CDTF">2024-02-02T07:29:00Z</dcterms:modified>
</cp:coreProperties>
</file>